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70" w:rsidRDefault="009B6A70" w:rsidP="009B6A70">
      <w:pPr>
        <w:spacing w:line="560" w:lineRule="exact"/>
        <w:jc w:val="center"/>
        <w:rPr>
          <w:rFonts w:ascii="华文中宋" w:eastAsia="华文中宋" w:hAnsi="华文中宋"/>
          <w:w w:val="75"/>
          <w:sz w:val="32"/>
          <w:szCs w:val="32"/>
        </w:rPr>
      </w:pPr>
      <w:bookmarkStart w:id="0" w:name="OLE_LINK2"/>
    </w:p>
    <w:p w:rsidR="009B6A70" w:rsidRDefault="009B6A70" w:rsidP="009B6A70">
      <w:pPr>
        <w:spacing w:line="560" w:lineRule="exact"/>
        <w:jc w:val="center"/>
        <w:rPr>
          <w:rFonts w:ascii="华文中宋" w:eastAsia="华文中宋" w:hAnsi="华文中宋"/>
          <w:w w:val="75"/>
          <w:sz w:val="32"/>
          <w:szCs w:val="32"/>
        </w:rPr>
      </w:pPr>
    </w:p>
    <w:p w:rsidR="009B6A70" w:rsidRPr="00835A40" w:rsidRDefault="009B6A70" w:rsidP="009B6A70">
      <w:pPr>
        <w:spacing w:line="560" w:lineRule="exact"/>
        <w:jc w:val="center"/>
        <w:rPr>
          <w:rFonts w:ascii="华文中宋" w:eastAsia="华文中宋" w:hAnsi="华文中宋"/>
          <w:w w:val="75"/>
          <w:sz w:val="32"/>
          <w:szCs w:val="32"/>
        </w:rPr>
      </w:pPr>
    </w:p>
    <w:p w:rsidR="009B6A70" w:rsidRDefault="009B6A70" w:rsidP="009B6A70">
      <w:pPr>
        <w:jc w:val="center"/>
        <w:rPr>
          <w:rFonts w:ascii="方正小标宋简体" w:eastAsia="方正小标宋简体" w:hAnsi="华文中宋"/>
          <w:color w:val="FF0000"/>
          <w:kern w:val="0"/>
          <w:sz w:val="100"/>
          <w:szCs w:val="100"/>
        </w:rPr>
      </w:pPr>
      <w:r w:rsidRPr="009B6A70">
        <w:rPr>
          <w:rFonts w:ascii="方正小标宋简体" w:eastAsia="方正小标宋简体" w:hAnsi="华文中宋" w:hint="eastAsia"/>
          <w:color w:val="FF0000"/>
          <w:spacing w:val="12"/>
          <w:w w:val="60"/>
          <w:kern w:val="0"/>
          <w:sz w:val="100"/>
          <w:szCs w:val="100"/>
          <w:fitText w:val="8611" w:id="-1544899072"/>
        </w:rPr>
        <w:t>河北省住宅与房地产业协会文</w:t>
      </w:r>
      <w:r w:rsidRPr="009B6A70">
        <w:rPr>
          <w:rFonts w:ascii="方正小标宋简体" w:eastAsia="方正小标宋简体" w:hAnsi="华文中宋" w:hint="eastAsia"/>
          <w:color w:val="FF0000"/>
          <w:spacing w:val="-6"/>
          <w:w w:val="60"/>
          <w:kern w:val="0"/>
          <w:sz w:val="100"/>
          <w:szCs w:val="100"/>
          <w:fitText w:val="8611" w:id="-1544899072"/>
        </w:rPr>
        <w:t>件</w:t>
      </w:r>
    </w:p>
    <w:p w:rsidR="009B6A70" w:rsidRDefault="009B6A70" w:rsidP="009B6A70">
      <w:pPr>
        <w:spacing w:line="520" w:lineRule="exact"/>
        <w:jc w:val="center"/>
        <w:rPr>
          <w:rFonts w:ascii="方正小标宋简体" w:eastAsia="方正小标宋简体" w:hAnsi="华文中宋"/>
          <w:color w:val="FF0000"/>
          <w:kern w:val="0"/>
          <w:sz w:val="32"/>
          <w:szCs w:val="32"/>
        </w:rPr>
      </w:pPr>
    </w:p>
    <w:p w:rsidR="009B6A70" w:rsidRDefault="009B6A70" w:rsidP="009B6A70">
      <w:pPr>
        <w:spacing w:line="520" w:lineRule="exact"/>
        <w:jc w:val="center"/>
        <w:rPr>
          <w:rFonts w:ascii="方正小标宋简体" w:eastAsia="方正小标宋简体" w:hAnsi="华文中宋"/>
          <w:color w:val="FF0000"/>
          <w:kern w:val="0"/>
          <w:sz w:val="32"/>
          <w:szCs w:val="32"/>
        </w:rPr>
      </w:pPr>
    </w:p>
    <w:p w:rsidR="009B6A70" w:rsidRDefault="009B6A70" w:rsidP="009B6A70">
      <w:pPr>
        <w:spacing w:line="520" w:lineRule="exact"/>
        <w:jc w:val="center"/>
        <w:rPr>
          <w:rFonts w:ascii="仿宋" w:eastAsia="仿宋" w:hAnsi="仿宋"/>
          <w:kern w:val="0"/>
          <w:sz w:val="32"/>
          <w:szCs w:val="32"/>
        </w:rPr>
      </w:pPr>
      <w:r w:rsidRPr="00387B73">
        <w:rPr>
          <w:rFonts w:ascii="仿宋" w:eastAsia="仿宋" w:hAnsi="仿宋" w:hint="eastAsia"/>
          <w:kern w:val="0"/>
          <w:sz w:val="32"/>
          <w:szCs w:val="32"/>
        </w:rPr>
        <w:t>冀房协〔20</w:t>
      </w:r>
      <w:r>
        <w:rPr>
          <w:rFonts w:ascii="仿宋" w:eastAsia="仿宋" w:hAnsi="仿宋" w:hint="eastAsia"/>
          <w:kern w:val="0"/>
          <w:sz w:val="32"/>
          <w:szCs w:val="32"/>
        </w:rPr>
        <w:t>22</w:t>
      </w:r>
      <w:r w:rsidRPr="00387B73">
        <w:rPr>
          <w:rFonts w:ascii="仿宋" w:eastAsia="仿宋" w:hAnsi="仿宋" w:hint="eastAsia"/>
          <w:kern w:val="0"/>
          <w:sz w:val="32"/>
          <w:szCs w:val="32"/>
        </w:rPr>
        <w:t>〕</w:t>
      </w:r>
      <w:r>
        <w:rPr>
          <w:rFonts w:ascii="仿宋" w:eastAsia="仿宋" w:hAnsi="仿宋" w:hint="eastAsia"/>
          <w:kern w:val="0"/>
          <w:sz w:val="32"/>
          <w:szCs w:val="32"/>
        </w:rPr>
        <w:t>1</w:t>
      </w:r>
      <w:r w:rsidR="00BF29EA">
        <w:rPr>
          <w:rFonts w:ascii="仿宋" w:eastAsia="仿宋" w:hAnsi="仿宋" w:hint="eastAsia"/>
          <w:kern w:val="0"/>
          <w:sz w:val="32"/>
          <w:szCs w:val="32"/>
        </w:rPr>
        <w:t>0</w:t>
      </w:r>
      <w:r w:rsidRPr="00387B73">
        <w:rPr>
          <w:rFonts w:ascii="仿宋" w:eastAsia="仿宋" w:hAnsi="仿宋" w:hint="eastAsia"/>
          <w:kern w:val="0"/>
          <w:sz w:val="32"/>
          <w:szCs w:val="32"/>
        </w:rPr>
        <w:t>号</w:t>
      </w:r>
    </w:p>
    <w:p w:rsidR="00D512B8" w:rsidRDefault="009B6A70" w:rsidP="009B6A70">
      <w:pPr>
        <w:spacing w:before="240"/>
        <w:jc w:val="center"/>
        <w:rPr>
          <w:rFonts w:ascii="宋体" w:hAnsi="宋体" w:cs="宋体"/>
          <w:b/>
          <w:color w:val="000000"/>
          <w:sz w:val="44"/>
          <w:szCs w:val="44"/>
        </w:rPr>
      </w:pPr>
      <w:r w:rsidRPr="00B84AEE">
        <w:rPr>
          <w:rFonts w:ascii="仿宋" w:eastAsia="仿宋" w:hAnsi="仿宋"/>
          <w:noProof/>
          <w:kern w:val="0"/>
          <w:sz w:val="32"/>
          <w:szCs w:val="32"/>
        </w:rPr>
        <w:pict>
          <v:shapetype id="_x0000_t32" coordsize="21600,21600" o:spt="32" o:oned="t" path="m,l21600,21600e" filled="f">
            <v:path arrowok="t" fillok="f" o:connecttype="none"/>
            <o:lock v:ext="edit" shapetype="t"/>
          </v:shapetype>
          <v:shape id="_x0000_s1026" type="#_x0000_t32" style="position:absolute;left:0;text-align:left;margin-left:0;margin-top:1.8pt;width:451.5pt;height:0;z-index:251662336" o:connectortype="straight" strokecolor="red" strokeweight="1.5pt"/>
        </w:pict>
      </w:r>
      <w:r w:rsidR="00F96378">
        <w:rPr>
          <w:rFonts w:ascii="宋体" w:hAnsi="宋体" w:cs="宋体" w:hint="eastAsia"/>
          <w:b/>
          <w:color w:val="000000"/>
          <w:sz w:val="44"/>
          <w:szCs w:val="44"/>
        </w:rPr>
        <w:t>关于</w:t>
      </w:r>
      <w:r w:rsidR="00F96378">
        <w:rPr>
          <w:rFonts w:ascii="宋体" w:hAnsi="宋体" w:cs="宋体" w:hint="eastAsia"/>
          <w:b/>
          <w:color w:val="000000"/>
          <w:sz w:val="44"/>
          <w:szCs w:val="44"/>
        </w:rPr>
        <w:t>组织</w:t>
      </w:r>
      <w:r w:rsidR="00F96378">
        <w:rPr>
          <w:rFonts w:ascii="宋体" w:hAnsi="宋体" w:cs="宋体" w:hint="eastAsia"/>
          <w:b/>
          <w:color w:val="000000"/>
          <w:sz w:val="44"/>
          <w:szCs w:val="44"/>
        </w:rPr>
        <w:t>开展</w:t>
      </w:r>
      <w:bookmarkStart w:id="1" w:name="OLE_LINK1"/>
      <w:r w:rsidR="00F96378">
        <w:rPr>
          <w:rFonts w:ascii="宋体" w:hAnsi="宋体" w:cs="宋体" w:hint="eastAsia"/>
          <w:b/>
          <w:color w:val="000000"/>
          <w:sz w:val="44"/>
          <w:szCs w:val="44"/>
        </w:rPr>
        <w:t>202</w:t>
      </w:r>
      <w:r w:rsidR="00F96378">
        <w:rPr>
          <w:rFonts w:ascii="宋体" w:hAnsi="宋体" w:cs="宋体" w:hint="eastAsia"/>
          <w:b/>
          <w:color w:val="000000"/>
          <w:sz w:val="44"/>
          <w:szCs w:val="44"/>
        </w:rPr>
        <w:t>2</w:t>
      </w:r>
      <w:r w:rsidR="00F96378">
        <w:rPr>
          <w:rFonts w:ascii="宋体" w:hAnsi="宋体" w:cs="宋体" w:hint="eastAsia"/>
          <w:b/>
          <w:color w:val="000000"/>
          <w:sz w:val="44"/>
          <w:szCs w:val="44"/>
        </w:rPr>
        <w:t>年</w:t>
      </w:r>
      <w:r w:rsidR="00F96378">
        <w:rPr>
          <w:rFonts w:ascii="宋体" w:hAnsi="宋体" w:cs="宋体" w:hint="eastAsia"/>
          <w:b/>
          <w:color w:val="000000"/>
          <w:sz w:val="44"/>
          <w:szCs w:val="44"/>
        </w:rPr>
        <w:t>度</w:t>
      </w:r>
    </w:p>
    <w:p w:rsidR="00D512B8" w:rsidRDefault="00F96378">
      <w:pPr>
        <w:spacing w:line="0" w:lineRule="atLeast"/>
        <w:jc w:val="center"/>
        <w:rPr>
          <w:rFonts w:ascii="宋体" w:hAnsi="宋体" w:cs="宋体"/>
          <w:b/>
          <w:color w:val="000000"/>
          <w:sz w:val="36"/>
          <w:szCs w:val="36"/>
        </w:rPr>
      </w:pPr>
      <w:r>
        <w:rPr>
          <w:rFonts w:ascii="宋体" w:hAnsi="宋体" w:cs="宋体" w:hint="eastAsia"/>
          <w:b/>
          <w:color w:val="000000"/>
          <w:sz w:val="44"/>
          <w:szCs w:val="44"/>
        </w:rPr>
        <w:t>河北省房地产开发企业综合竞争力研究</w:t>
      </w:r>
      <w:bookmarkEnd w:id="1"/>
      <w:r>
        <w:rPr>
          <w:rFonts w:ascii="宋体" w:hAnsi="宋体" w:cs="宋体" w:hint="eastAsia"/>
          <w:b/>
          <w:color w:val="000000"/>
          <w:sz w:val="44"/>
          <w:szCs w:val="44"/>
        </w:rPr>
        <w:t>的通知</w:t>
      </w:r>
    </w:p>
    <w:p w:rsidR="00D512B8" w:rsidRDefault="00D512B8">
      <w:pPr>
        <w:spacing w:line="240" w:lineRule="exact"/>
        <w:rPr>
          <w:rFonts w:ascii="方正小标宋简体" w:eastAsia="方正小标宋简体" w:hAnsi="方正小标宋简体" w:cs="方正小标宋简体"/>
          <w:bCs/>
          <w:color w:val="000000"/>
          <w:sz w:val="36"/>
          <w:szCs w:val="36"/>
        </w:rPr>
      </w:pPr>
    </w:p>
    <w:p w:rsidR="00D512B8" w:rsidRPr="002C0FA9" w:rsidRDefault="00F96378">
      <w:pPr>
        <w:spacing w:line="560" w:lineRule="exact"/>
        <w:rPr>
          <w:rFonts w:ascii="仿宋" w:eastAsia="仿宋" w:hAnsi="仿宋" w:cs="仿宋_GB2312"/>
          <w:bCs/>
          <w:color w:val="000000"/>
          <w:kern w:val="0"/>
          <w:sz w:val="32"/>
          <w:szCs w:val="30"/>
        </w:rPr>
      </w:pPr>
      <w:r w:rsidRPr="002C0FA9">
        <w:rPr>
          <w:rFonts w:ascii="仿宋" w:eastAsia="仿宋" w:hAnsi="仿宋" w:cs="仿宋_GB2312" w:hint="eastAsia"/>
          <w:bCs/>
          <w:color w:val="000000"/>
          <w:kern w:val="0"/>
          <w:sz w:val="32"/>
          <w:szCs w:val="30"/>
        </w:rPr>
        <w:t>各市房地产协会、房地产开发企业及相关单位</w:t>
      </w:r>
      <w:r w:rsidRPr="002C0FA9">
        <w:rPr>
          <w:rFonts w:ascii="仿宋" w:eastAsia="仿宋" w:hAnsi="仿宋" w:cs="仿宋_GB2312" w:hint="eastAsia"/>
          <w:bCs/>
          <w:color w:val="000000"/>
          <w:kern w:val="0"/>
          <w:sz w:val="32"/>
          <w:szCs w:val="30"/>
        </w:rPr>
        <w:t>：</w:t>
      </w:r>
    </w:p>
    <w:p w:rsidR="00D512B8" w:rsidRPr="002C0FA9" w:rsidRDefault="00F96378">
      <w:pPr>
        <w:spacing w:line="560" w:lineRule="exact"/>
        <w:ind w:firstLine="640"/>
        <w:rPr>
          <w:rFonts w:ascii="仿宋" w:eastAsia="仿宋" w:hAnsi="仿宋" w:cs="仿宋_GB2312"/>
          <w:color w:val="000000"/>
          <w:sz w:val="32"/>
          <w:szCs w:val="32"/>
        </w:rPr>
      </w:pPr>
      <w:r w:rsidRPr="002C0FA9">
        <w:rPr>
          <w:rFonts w:ascii="仿宋" w:eastAsia="仿宋" w:hAnsi="仿宋" w:cs="仿宋_GB2312" w:hint="eastAsia"/>
          <w:color w:val="000000"/>
          <w:sz w:val="32"/>
          <w:szCs w:val="32"/>
        </w:rPr>
        <w:t>为更好地引导房地产业服务于我省经济社会转型升级和创新发展，帮助政府部门、金融机构、消费者和相关机构了解全省房地产开发企业现状，河北省住宅与房地产业协会（以下简称“省房协”）</w:t>
      </w:r>
      <w:r w:rsidRPr="002C0FA9">
        <w:rPr>
          <w:rFonts w:ascii="仿宋" w:eastAsia="仿宋" w:hAnsi="仿宋" w:cs="仿宋_GB2312" w:hint="eastAsia"/>
          <w:color w:val="000000"/>
          <w:sz w:val="32"/>
          <w:szCs w:val="32"/>
        </w:rPr>
        <w:t>继续</w:t>
      </w:r>
      <w:r w:rsidRPr="002C0FA9">
        <w:rPr>
          <w:rFonts w:ascii="仿宋" w:eastAsia="仿宋" w:hAnsi="仿宋" w:cs="仿宋_GB2312" w:hint="eastAsia"/>
          <w:color w:val="000000"/>
          <w:sz w:val="32"/>
          <w:szCs w:val="32"/>
        </w:rPr>
        <w:t>联合中指研究院开展相关研究，并发布《</w:t>
      </w:r>
      <w:r w:rsidRPr="002C0FA9">
        <w:rPr>
          <w:rFonts w:ascii="仿宋" w:eastAsia="仿宋" w:hAnsi="仿宋" w:cs="仿宋_GB2312" w:hint="eastAsia"/>
          <w:color w:val="000000"/>
          <w:sz w:val="32"/>
          <w:szCs w:val="32"/>
        </w:rPr>
        <w:t>202</w:t>
      </w:r>
      <w:r w:rsidRPr="002C0FA9">
        <w:rPr>
          <w:rFonts w:ascii="仿宋" w:eastAsia="仿宋" w:hAnsi="仿宋" w:cs="仿宋_GB2312" w:hint="eastAsia"/>
          <w:color w:val="000000"/>
          <w:sz w:val="32"/>
          <w:szCs w:val="32"/>
        </w:rPr>
        <w:t>2</w:t>
      </w:r>
      <w:r w:rsidRPr="002C0FA9">
        <w:rPr>
          <w:rFonts w:ascii="仿宋" w:eastAsia="仿宋" w:hAnsi="仿宋" w:cs="仿宋_GB2312" w:hint="eastAsia"/>
          <w:color w:val="000000"/>
          <w:sz w:val="32"/>
          <w:szCs w:val="32"/>
        </w:rPr>
        <w:t>河北</w:t>
      </w:r>
      <w:r w:rsidRPr="002C0FA9">
        <w:rPr>
          <w:rFonts w:ascii="仿宋" w:eastAsia="仿宋" w:hAnsi="仿宋" w:cs="仿宋_GB2312" w:hint="eastAsia"/>
          <w:color w:val="000000"/>
          <w:spacing w:val="-4"/>
          <w:sz w:val="32"/>
          <w:szCs w:val="32"/>
        </w:rPr>
        <w:t>省房地产开发企业综合</w:t>
      </w:r>
      <w:r w:rsidRPr="002C0FA9">
        <w:rPr>
          <w:rFonts w:ascii="仿宋" w:eastAsia="仿宋" w:hAnsi="仿宋" w:cs="Calibri" w:hint="eastAsia"/>
          <w:color w:val="000000"/>
          <w:spacing w:val="-4"/>
          <w:sz w:val="32"/>
          <w:szCs w:val="32"/>
        </w:rPr>
        <w:t>竞争力</w:t>
      </w:r>
      <w:r w:rsidRPr="002C0FA9">
        <w:rPr>
          <w:rFonts w:ascii="仿宋" w:eastAsia="仿宋" w:hAnsi="仿宋" w:cs="仿宋_GB2312" w:hint="eastAsia"/>
          <w:color w:val="000000"/>
          <w:spacing w:val="-4"/>
          <w:sz w:val="32"/>
          <w:szCs w:val="32"/>
        </w:rPr>
        <w:t>研究报告》。</w:t>
      </w:r>
      <w:r w:rsidRPr="002C0FA9">
        <w:rPr>
          <w:rFonts w:ascii="仿宋" w:eastAsia="仿宋" w:hAnsi="仿宋" w:cs="仿宋_GB2312" w:hint="eastAsia"/>
          <w:color w:val="000000"/>
          <w:spacing w:val="-4"/>
          <w:sz w:val="32"/>
          <w:szCs w:val="32"/>
        </w:rPr>
        <w:t>现将有关事宜通知如下：</w:t>
      </w:r>
    </w:p>
    <w:p w:rsidR="00D512B8" w:rsidRDefault="00F96378">
      <w:pPr>
        <w:spacing w:line="560" w:lineRule="exact"/>
        <w:ind w:firstLineChars="200" w:firstLine="640"/>
        <w:rPr>
          <w:rFonts w:ascii="黑体" w:eastAsia="黑体" w:hAnsi="黑体" w:cs="黑体"/>
          <w:color w:val="000000"/>
          <w:kern w:val="0"/>
          <w:sz w:val="32"/>
          <w:szCs w:val="30"/>
        </w:rPr>
      </w:pPr>
      <w:r>
        <w:rPr>
          <w:rFonts w:ascii="黑体" w:eastAsia="黑体" w:hAnsi="黑体" w:cs="黑体" w:hint="eastAsia"/>
          <w:color w:val="000000"/>
          <w:kern w:val="0"/>
          <w:sz w:val="32"/>
          <w:szCs w:val="30"/>
        </w:rPr>
        <w:t>一、研究方法</w:t>
      </w:r>
    </w:p>
    <w:p w:rsidR="00D512B8" w:rsidRPr="002C0FA9" w:rsidRDefault="00F96378">
      <w:pPr>
        <w:spacing w:line="560" w:lineRule="exact"/>
        <w:ind w:firstLine="640"/>
        <w:rPr>
          <w:rFonts w:ascii="仿宋" w:eastAsia="仿宋" w:hAnsi="仿宋" w:cs="仿宋_GB2312"/>
          <w:color w:val="000000"/>
          <w:sz w:val="32"/>
          <w:szCs w:val="32"/>
        </w:rPr>
      </w:pPr>
      <w:r w:rsidRPr="002C0FA9">
        <w:rPr>
          <w:rFonts w:ascii="仿宋" w:eastAsia="仿宋" w:hAnsi="仿宋" w:cs="仿宋_GB2312" w:hint="eastAsia"/>
          <w:color w:val="000000"/>
          <w:sz w:val="32"/>
          <w:szCs w:val="32"/>
        </w:rPr>
        <w:t>根据规模性、成长性、社会责任与荣誉、品牌影响力等数据指标，</w:t>
      </w:r>
      <w:r w:rsidRPr="002C0FA9">
        <w:rPr>
          <w:rFonts w:ascii="仿宋" w:eastAsia="仿宋" w:hAnsi="仿宋" w:cs="仿宋_GB2312" w:hint="eastAsia"/>
          <w:color w:val="000000"/>
          <w:sz w:val="32"/>
          <w:szCs w:val="32"/>
        </w:rPr>
        <w:t>采用因子分析法与德尔菲法相结合，系统研究分析河北省房地产开发企业综合竞争力情况（详见附件</w:t>
      </w:r>
      <w:r w:rsidRPr="002C0FA9">
        <w:rPr>
          <w:rFonts w:ascii="仿宋" w:eastAsia="仿宋" w:hAnsi="仿宋" w:cs="仿宋_GB2312" w:hint="eastAsia"/>
          <w:color w:val="000000"/>
          <w:sz w:val="32"/>
          <w:szCs w:val="32"/>
        </w:rPr>
        <w:t>1</w:t>
      </w:r>
      <w:r w:rsidRPr="002C0FA9">
        <w:rPr>
          <w:rFonts w:ascii="仿宋" w:eastAsia="仿宋" w:hAnsi="仿宋" w:cs="仿宋_GB2312" w:hint="eastAsia"/>
          <w:color w:val="000000"/>
          <w:sz w:val="32"/>
          <w:szCs w:val="32"/>
        </w:rPr>
        <w:t>），为政府决策提供参考、为消费者置业提供依据、为行业发展树立标杆、为河北房地产擦亮品牌，树立正确的舆论导向，引导和推动我省房地产行业高质量发展。</w:t>
      </w:r>
    </w:p>
    <w:p w:rsidR="00D512B8" w:rsidRDefault="00F96378">
      <w:pPr>
        <w:spacing w:line="560" w:lineRule="exact"/>
        <w:ind w:firstLineChars="200" w:firstLine="640"/>
        <w:rPr>
          <w:rFonts w:ascii="黑体" w:eastAsia="黑体" w:hAnsi="黑体" w:cs="黑体"/>
          <w:color w:val="000000"/>
          <w:kern w:val="0"/>
          <w:sz w:val="32"/>
          <w:szCs w:val="30"/>
        </w:rPr>
      </w:pPr>
      <w:r>
        <w:rPr>
          <w:rFonts w:ascii="黑体" w:eastAsia="黑体" w:hAnsi="黑体" w:cs="黑体" w:hint="eastAsia"/>
          <w:color w:val="000000"/>
          <w:kern w:val="0"/>
          <w:sz w:val="32"/>
          <w:szCs w:val="30"/>
        </w:rPr>
        <w:lastRenderedPageBreak/>
        <w:t>二、</w:t>
      </w:r>
      <w:bookmarkEnd w:id="0"/>
      <w:r>
        <w:rPr>
          <w:rFonts w:ascii="黑体" w:eastAsia="黑体" w:hAnsi="黑体" w:cs="黑体" w:hint="eastAsia"/>
          <w:color w:val="000000"/>
          <w:kern w:val="0"/>
          <w:sz w:val="32"/>
          <w:szCs w:val="30"/>
        </w:rPr>
        <w:t>研究范围</w:t>
      </w:r>
    </w:p>
    <w:p w:rsidR="00D512B8" w:rsidRDefault="00F96378">
      <w:pPr>
        <w:spacing w:line="560" w:lineRule="exact"/>
        <w:ind w:firstLine="640"/>
        <w:rPr>
          <w:rFonts w:ascii="楷体" w:eastAsia="楷体" w:hAnsi="楷体" w:cs="楷体"/>
          <w:b/>
          <w:bCs/>
          <w:color w:val="000000"/>
          <w:sz w:val="32"/>
          <w:szCs w:val="32"/>
        </w:rPr>
      </w:pPr>
      <w:r>
        <w:rPr>
          <w:rFonts w:ascii="楷体" w:eastAsia="楷体" w:hAnsi="楷体" w:cs="楷体" w:hint="eastAsia"/>
          <w:b/>
          <w:bCs/>
          <w:color w:val="000000"/>
          <w:sz w:val="32"/>
          <w:szCs w:val="32"/>
        </w:rPr>
        <w:t>（一）研究对象</w:t>
      </w:r>
    </w:p>
    <w:p w:rsidR="00D512B8" w:rsidRPr="002C0FA9" w:rsidRDefault="00F96378">
      <w:pPr>
        <w:spacing w:line="560" w:lineRule="exact"/>
        <w:ind w:firstLine="640"/>
        <w:rPr>
          <w:rFonts w:ascii="仿宋" w:eastAsia="仿宋" w:hAnsi="仿宋" w:cs="仿宋_GB2312"/>
          <w:color w:val="000000"/>
          <w:sz w:val="32"/>
          <w:szCs w:val="32"/>
        </w:rPr>
      </w:pPr>
      <w:r w:rsidRPr="002C0FA9">
        <w:rPr>
          <w:rFonts w:ascii="仿宋" w:eastAsia="仿宋" w:hAnsi="仿宋" w:cs="仿宋_GB2312" w:hint="eastAsia"/>
          <w:color w:val="000000"/>
          <w:sz w:val="32"/>
          <w:szCs w:val="32"/>
        </w:rPr>
        <w:t>凡河北省行政区域内注册的房地产开发企业。</w:t>
      </w:r>
    </w:p>
    <w:p w:rsidR="00D512B8" w:rsidRDefault="00F96378">
      <w:pPr>
        <w:spacing w:line="560" w:lineRule="exact"/>
        <w:ind w:firstLine="640"/>
        <w:rPr>
          <w:rFonts w:ascii="楷体" w:eastAsia="楷体" w:hAnsi="楷体" w:cs="楷体"/>
          <w:b/>
          <w:bCs/>
          <w:color w:val="000000"/>
          <w:sz w:val="32"/>
          <w:szCs w:val="32"/>
        </w:rPr>
      </w:pPr>
      <w:r>
        <w:rPr>
          <w:rFonts w:ascii="楷体" w:eastAsia="楷体" w:hAnsi="楷体" w:cs="楷体" w:hint="eastAsia"/>
          <w:b/>
          <w:bCs/>
          <w:color w:val="000000"/>
          <w:sz w:val="32"/>
          <w:szCs w:val="32"/>
        </w:rPr>
        <w:t>（二）数据范围</w:t>
      </w:r>
    </w:p>
    <w:p w:rsidR="00D512B8" w:rsidRPr="002C0FA9" w:rsidRDefault="00F96378" w:rsidP="002C0FA9">
      <w:pPr>
        <w:spacing w:line="560" w:lineRule="exact"/>
        <w:ind w:firstLine="640"/>
        <w:rPr>
          <w:rFonts w:ascii="仿宋" w:eastAsia="仿宋" w:hAnsi="仿宋" w:cs="仿宋_GB2312"/>
          <w:color w:val="000000"/>
          <w:sz w:val="32"/>
          <w:szCs w:val="32"/>
        </w:rPr>
      </w:pPr>
      <w:r w:rsidRPr="002C0FA9">
        <w:rPr>
          <w:rFonts w:ascii="仿宋" w:eastAsia="仿宋" w:hAnsi="仿宋" w:cs="仿宋_GB2312" w:hint="eastAsia"/>
          <w:color w:val="000000"/>
          <w:sz w:val="32"/>
          <w:szCs w:val="32"/>
        </w:rPr>
        <w:t>1.</w:t>
      </w:r>
      <w:r w:rsidRPr="002C0FA9">
        <w:rPr>
          <w:rFonts w:ascii="仿宋" w:eastAsia="仿宋" w:hAnsi="仿宋" w:cs="仿宋_GB2312" w:hint="eastAsia"/>
          <w:color w:val="000000"/>
          <w:sz w:val="32"/>
          <w:szCs w:val="32"/>
        </w:rPr>
        <w:t>时间范围：</w:t>
      </w:r>
      <w:r w:rsidRPr="002C0FA9">
        <w:rPr>
          <w:rFonts w:ascii="仿宋" w:eastAsia="仿宋" w:hAnsi="仿宋" w:cs="仿宋_GB2312" w:hint="eastAsia"/>
          <w:color w:val="000000"/>
          <w:sz w:val="32"/>
          <w:szCs w:val="32"/>
        </w:rPr>
        <w:t>202</w:t>
      </w:r>
      <w:r w:rsidRPr="002C0FA9">
        <w:rPr>
          <w:rFonts w:ascii="仿宋" w:eastAsia="仿宋" w:hAnsi="仿宋" w:cs="仿宋_GB2312" w:hint="eastAsia"/>
          <w:color w:val="000000"/>
          <w:sz w:val="32"/>
          <w:szCs w:val="32"/>
        </w:rPr>
        <w:t>1</w:t>
      </w:r>
      <w:r w:rsidRPr="002C0FA9">
        <w:rPr>
          <w:rFonts w:ascii="仿宋" w:eastAsia="仿宋" w:hAnsi="仿宋" w:cs="仿宋_GB2312" w:hint="eastAsia"/>
          <w:color w:val="000000"/>
          <w:sz w:val="32"/>
          <w:szCs w:val="32"/>
        </w:rPr>
        <w:t>年</w:t>
      </w:r>
      <w:r w:rsidRPr="002C0FA9">
        <w:rPr>
          <w:rFonts w:ascii="仿宋" w:eastAsia="仿宋" w:hAnsi="仿宋" w:cs="仿宋_GB2312" w:hint="eastAsia"/>
          <w:color w:val="000000"/>
          <w:sz w:val="32"/>
          <w:szCs w:val="32"/>
        </w:rPr>
        <w:t>1</w:t>
      </w:r>
      <w:r w:rsidRPr="002C0FA9">
        <w:rPr>
          <w:rFonts w:ascii="仿宋" w:eastAsia="仿宋" w:hAnsi="仿宋" w:cs="仿宋_GB2312" w:hint="eastAsia"/>
          <w:color w:val="000000"/>
          <w:sz w:val="32"/>
          <w:szCs w:val="32"/>
        </w:rPr>
        <w:t>月至</w:t>
      </w:r>
      <w:r w:rsidRPr="002C0FA9">
        <w:rPr>
          <w:rFonts w:ascii="仿宋" w:eastAsia="仿宋" w:hAnsi="仿宋" w:cs="仿宋_GB2312" w:hint="eastAsia"/>
          <w:color w:val="000000"/>
          <w:sz w:val="32"/>
          <w:szCs w:val="32"/>
        </w:rPr>
        <w:t>12</w:t>
      </w:r>
      <w:r w:rsidRPr="002C0FA9">
        <w:rPr>
          <w:rFonts w:ascii="仿宋" w:eastAsia="仿宋" w:hAnsi="仿宋" w:cs="仿宋_GB2312" w:hint="eastAsia"/>
          <w:color w:val="000000"/>
          <w:sz w:val="32"/>
          <w:szCs w:val="32"/>
        </w:rPr>
        <w:t>月</w:t>
      </w:r>
    </w:p>
    <w:p w:rsidR="00D512B8" w:rsidRPr="002C0FA9" w:rsidRDefault="00F96378" w:rsidP="002C0FA9">
      <w:pPr>
        <w:spacing w:line="560" w:lineRule="exact"/>
        <w:ind w:firstLine="640"/>
        <w:rPr>
          <w:rFonts w:ascii="仿宋" w:eastAsia="仿宋" w:hAnsi="仿宋" w:cs="仿宋_GB2312"/>
          <w:color w:val="000000"/>
          <w:sz w:val="32"/>
          <w:szCs w:val="32"/>
        </w:rPr>
      </w:pPr>
      <w:r w:rsidRPr="002C0FA9">
        <w:rPr>
          <w:rFonts w:ascii="仿宋" w:eastAsia="仿宋" w:hAnsi="仿宋" w:cs="仿宋_GB2312" w:hint="eastAsia"/>
          <w:color w:val="000000"/>
          <w:sz w:val="32"/>
          <w:szCs w:val="32"/>
        </w:rPr>
        <w:t>2.</w:t>
      </w:r>
      <w:r w:rsidRPr="002C0FA9">
        <w:rPr>
          <w:rFonts w:ascii="仿宋" w:eastAsia="仿宋" w:hAnsi="仿宋" w:cs="仿宋_GB2312" w:hint="eastAsia"/>
          <w:color w:val="000000"/>
          <w:sz w:val="32"/>
          <w:szCs w:val="32"/>
        </w:rPr>
        <w:t>业绩范围：在河北省行政区域内产生的经营业绩</w:t>
      </w:r>
    </w:p>
    <w:p w:rsidR="00D512B8" w:rsidRDefault="00F96378">
      <w:pPr>
        <w:spacing w:line="560" w:lineRule="exact"/>
        <w:ind w:firstLine="640"/>
        <w:rPr>
          <w:rFonts w:ascii="楷体" w:eastAsia="楷体" w:hAnsi="楷体" w:cs="楷体"/>
          <w:b/>
          <w:bCs/>
          <w:color w:val="000000"/>
          <w:sz w:val="32"/>
          <w:szCs w:val="32"/>
        </w:rPr>
      </w:pPr>
      <w:r>
        <w:rPr>
          <w:rFonts w:ascii="楷体" w:eastAsia="楷体" w:hAnsi="楷体" w:cs="楷体" w:hint="eastAsia"/>
          <w:b/>
          <w:bCs/>
          <w:color w:val="000000"/>
          <w:sz w:val="32"/>
          <w:szCs w:val="32"/>
        </w:rPr>
        <w:t>（三）有关要求</w:t>
      </w:r>
    </w:p>
    <w:p w:rsidR="00D512B8" w:rsidRPr="002C0FA9" w:rsidRDefault="00F96378">
      <w:pPr>
        <w:spacing w:line="560" w:lineRule="exact"/>
        <w:ind w:firstLine="640"/>
        <w:rPr>
          <w:rFonts w:ascii="仿宋" w:eastAsia="仿宋" w:hAnsi="仿宋" w:cs="仿宋_GB2312"/>
          <w:color w:val="000000"/>
          <w:sz w:val="32"/>
          <w:szCs w:val="32"/>
        </w:rPr>
      </w:pPr>
      <w:r w:rsidRPr="002C0FA9">
        <w:rPr>
          <w:rFonts w:ascii="仿宋" w:eastAsia="仿宋" w:hAnsi="仿宋" w:cs="仿宋_GB2312" w:hint="eastAsia"/>
          <w:color w:val="000000"/>
          <w:sz w:val="32"/>
          <w:szCs w:val="32"/>
        </w:rPr>
        <w:t>存在重大违法违规行为或被河北省住房和城乡建设厅列入黑名单的房地产企业，不纳入研究范围。</w:t>
      </w:r>
    </w:p>
    <w:p w:rsidR="00D512B8" w:rsidRDefault="00F96378">
      <w:pPr>
        <w:spacing w:line="560" w:lineRule="exact"/>
        <w:ind w:left="800"/>
        <w:rPr>
          <w:rFonts w:ascii="黑体" w:eastAsia="黑体" w:hAnsi="黑体" w:cs="黑体"/>
          <w:color w:val="000000"/>
          <w:kern w:val="0"/>
          <w:sz w:val="32"/>
          <w:szCs w:val="30"/>
        </w:rPr>
      </w:pPr>
      <w:r>
        <w:rPr>
          <w:rFonts w:ascii="黑体" w:eastAsia="黑体" w:hAnsi="黑体" w:cs="黑体" w:hint="eastAsia"/>
          <w:color w:val="000000"/>
          <w:kern w:val="0"/>
          <w:sz w:val="32"/>
          <w:szCs w:val="30"/>
        </w:rPr>
        <w:t>三、参与方式</w:t>
      </w:r>
    </w:p>
    <w:p w:rsidR="00D512B8" w:rsidRPr="002C0FA9" w:rsidRDefault="00F96378">
      <w:pPr>
        <w:spacing w:line="560" w:lineRule="exact"/>
        <w:ind w:firstLineChars="200" w:firstLine="640"/>
        <w:rPr>
          <w:rFonts w:ascii="仿宋" w:eastAsia="仿宋" w:hAnsi="仿宋" w:cs="仿宋_GB2312"/>
          <w:color w:val="000000"/>
          <w:sz w:val="32"/>
          <w:szCs w:val="32"/>
        </w:rPr>
      </w:pPr>
      <w:r w:rsidRPr="002C0FA9">
        <w:rPr>
          <w:rFonts w:ascii="仿宋" w:eastAsia="仿宋" w:hAnsi="仿宋" w:cs="仿宋_GB2312" w:hint="eastAsia"/>
          <w:color w:val="000000"/>
          <w:sz w:val="32"/>
          <w:szCs w:val="32"/>
        </w:rPr>
        <w:t>在全省房地产开发企业范围内，由各地市房地产协会推荐为主、房地产开发企业自主申报为辅的方式收集数据。各地市房地产协会推荐原则应充分考虑</w:t>
      </w:r>
      <w:r w:rsidRPr="002C0FA9">
        <w:rPr>
          <w:rFonts w:ascii="仿宋" w:eastAsia="仿宋" w:hAnsi="仿宋" w:cs="仿宋_GB2312" w:hint="eastAsia"/>
          <w:color w:val="000000"/>
          <w:sz w:val="32"/>
          <w:szCs w:val="32"/>
        </w:rPr>
        <w:t>2021</w:t>
      </w:r>
      <w:r w:rsidRPr="002C0FA9">
        <w:rPr>
          <w:rFonts w:ascii="仿宋" w:eastAsia="仿宋" w:hAnsi="仿宋" w:cs="仿宋_GB2312" w:hint="eastAsia"/>
          <w:color w:val="000000"/>
          <w:sz w:val="32"/>
          <w:szCs w:val="32"/>
        </w:rPr>
        <w:t>年度房屋</w:t>
      </w:r>
      <w:r w:rsidRPr="002C0FA9">
        <w:rPr>
          <w:rFonts w:ascii="仿宋" w:eastAsia="仿宋" w:hAnsi="仿宋" w:cs="仿宋_GB2312" w:hint="eastAsia"/>
          <w:color w:val="000000"/>
          <w:sz w:val="32"/>
          <w:szCs w:val="32"/>
        </w:rPr>
        <w:t>销售额、竣工面积、土地储备及对社会贡献度等因素，择优推荐一定数量的优秀企业并征求当地行业主管部门意见。</w:t>
      </w:r>
    </w:p>
    <w:p w:rsidR="00D512B8" w:rsidRPr="002C0FA9" w:rsidRDefault="00F96378">
      <w:pPr>
        <w:spacing w:line="560" w:lineRule="exact"/>
        <w:ind w:firstLineChars="200" w:firstLine="640"/>
        <w:rPr>
          <w:rFonts w:ascii="仿宋" w:eastAsia="仿宋" w:hAnsi="仿宋" w:cs="仿宋_GB2312"/>
          <w:color w:val="000000"/>
          <w:sz w:val="32"/>
          <w:szCs w:val="32"/>
        </w:rPr>
      </w:pPr>
      <w:r w:rsidRPr="002C0FA9">
        <w:rPr>
          <w:rFonts w:ascii="仿宋" w:eastAsia="仿宋" w:hAnsi="仿宋" w:cs="仿宋_GB2312" w:hint="eastAsia"/>
          <w:color w:val="000000"/>
          <w:sz w:val="32"/>
          <w:szCs w:val="30"/>
        </w:rPr>
        <w:t>申报单位务</w:t>
      </w:r>
      <w:r w:rsidRPr="002C0FA9">
        <w:rPr>
          <w:rFonts w:ascii="仿宋" w:eastAsia="仿宋" w:hAnsi="仿宋" w:cs="仿宋_GB2312" w:hint="eastAsia"/>
          <w:color w:val="000000"/>
          <w:sz w:val="32"/>
          <w:szCs w:val="30"/>
        </w:rPr>
        <w:t>于</w:t>
      </w:r>
      <w:r w:rsidRPr="002C0FA9">
        <w:rPr>
          <w:rFonts w:ascii="仿宋" w:eastAsia="仿宋" w:hAnsi="仿宋" w:cs="仿宋_GB2312" w:hint="eastAsia"/>
          <w:color w:val="000000"/>
          <w:sz w:val="32"/>
          <w:szCs w:val="30"/>
        </w:rPr>
        <w:t>202</w:t>
      </w:r>
      <w:r w:rsidRPr="002C0FA9">
        <w:rPr>
          <w:rFonts w:ascii="仿宋" w:eastAsia="仿宋" w:hAnsi="仿宋" w:cs="仿宋_GB2312" w:hint="eastAsia"/>
          <w:sz w:val="32"/>
          <w:szCs w:val="30"/>
        </w:rPr>
        <w:t>2</w:t>
      </w:r>
      <w:r w:rsidR="00D512B8" w:rsidRPr="002C0FA9">
        <w:rPr>
          <w:rFonts w:ascii="仿宋" w:eastAsia="仿宋" w:hAnsi="仿宋" w:cs="仿宋_GB2312"/>
          <w:sz w:val="32"/>
          <w:szCs w:val="30"/>
        </w:rPr>
        <w:t>年</w:t>
      </w:r>
      <w:r w:rsidRPr="002C0FA9">
        <w:rPr>
          <w:rFonts w:ascii="仿宋" w:eastAsia="仿宋" w:hAnsi="仿宋" w:cs="仿宋_GB2312" w:hint="eastAsia"/>
          <w:color w:val="000000"/>
          <w:sz w:val="32"/>
          <w:szCs w:val="30"/>
        </w:rPr>
        <w:t>5</w:t>
      </w:r>
      <w:r w:rsidRPr="002C0FA9">
        <w:rPr>
          <w:rFonts w:ascii="仿宋" w:eastAsia="仿宋" w:hAnsi="仿宋" w:cs="仿宋_GB2312" w:hint="eastAsia"/>
          <w:color w:val="000000"/>
          <w:sz w:val="32"/>
          <w:szCs w:val="30"/>
        </w:rPr>
        <w:t>月</w:t>
      </w:r>
      <w:r w:rsidRPr="002C0FA9">
        <w:rPr>
          <w:rFonts w:ascii="仿宋" w:eastAsia="仿宋" w:hAnsi="仿宋" w:cs="仿宋_GB2312" w:hint="eastAsia"/>
          <w:color w:val="000000"/>
          <w:sz w:val="32"/>
          <w:szCs w:val="30"/>
        </w:rPr>
        <w:t>15</w:t>
      </w:r>
      <w:r w:rsidRPr="002C0FA9">
        <w:rPr>
          <w:rFonts w:ascii="仿宋" w:eastAsia="仿宋" w:hAnsi="仿宋" w:cs="仿宋_GB2312" w:hint="eastAsia"/>
          <w:color w:val="000000"/>
          <w:sz w:val="32"/>
          <w:szCs w:val="30"/>
        </w:rPr>
        <w:t>日前提交相关数据（详见附件</w:t>
      </w:r>
      <w:r w:rsidRPr="002C0FA9">
        <w:rPr>
          <w:rFonts w:ascii="仿宋" w:eastAsia="仿宋" w:hAnsi="仿宋" w:cs="仿宋_GB2312" w:hint="eastAsia"/>
          <w:color w:val="000000"/>
          <w:sz w:val="32"/>
          <w:szCs w:val="30"/>
        </w:rPr>
        <w:t>2</w:t>
      </w:r>
      <w:r w:rsidRPr="002C0FA9">
        <w:rPr>
          <w:rFonts w:ascii="仿宋" w:eastAsia="仿宋" w:hAnsi="仿宋" w:cs="仿宋_GB2312" w:hint="eastAsia"/>
          <w:color w:val="000000"/>
          <w:sz w:val="32"/>
          <w:szCs w:val="30"/>
        </w:rPr>
        <w:t>），做到客观、准确、全面。课题组将对所有数据予以保密，仅限此次研究使用。</w:t>
      </w:r>
    </w:p>
    <w:p w:rsidR="00D512B8" w:rsidRPr="002C0FA9" w:rsidRDefault="00F96378">
      <w:pPr>
        <w:spacing w:line="560" w:lineRule="exact"/>
        <w:ind w:firstLineChars="200" w:firstLine="640"/>
        <w:rPr>
          <w:rFonts w:ascii="仿宋" w:eastAsia="仿宋" w:hAnsi="仿宋" w:cs="仿宋_GB2312"/>
          <w:color w:val="000000"/>
          <w:sz w:val="32"/>
          <w:szCs w:val="32"/>
        </w:rPr>
      </w:pPr>
      <w:r w:rsidRPr="002C0FA9">
        <w:rPr>
          <w:rFonts w:ascii="仿宋" w:eastAsia="仿宋" w:hAnsi="仿宋" w:cs="仿宋_GB2312" w:hint="eastAsia"/>
          <w:color w:val="000000"/>
          <w:sz w:val="32"/>
          <w:szCs w:val="32"/>
        </w:rPr>
        <w:t>本次研究省房协不收取任何费用。</w:t>
      </w:r>
    </w:p>
    <w:p w:rsidR="00D512B8" w:rsidRDefault="00F96378">
      <w:pPr>
        <w:spacing w:line="560" w:lineRule="exact"/>
        <w:ind w:firstLineChars="200" w:firstLine="640"/>
        <w:rPr>
          <w:rFonts w:ascii="黑体" w:eastAsia="黑体" w:hAnsi="黑体" w:cs="黑体"/>
          <w:color w:val="000000"/>
          <w:kern w:val="0"/>
          <w:sz w:val="32"/>
          <w:szCs w:val="30"/>
        </w:rPr>
      </w:pPr>
      <w:r>
        <w:rPr>
          <w:rFonts w:ascii="黑体" w:eastAsia="黑体" w:hAnsi="黑体" w:cs="黑体" w:hint="eastAsia"/>
          <w:color w:val="000000"/>
          <w:kern w:val="0"/>
          <w:sz w:val="32"/>
          <w:szCs w:val="30"/>
        </w:rPr>
        <w:t>四、联系方式</w:t>
      </w:r>
    </w:p>
    <w:p w:rsidR="00D512B8" w:rsidRDefault="00F96378">
      <w:pPr>
        <w:spacing w:line="560" w:lineRule="exact"/>
        <w:ind w:firstLine="640"/>
        <w:rPr>
          <w:rFonts w:ascii="楷体" w:eastAsia="楷体" w:hAnsi="楷体" w:cs="楷体"/>
          <w:b/>
          <w:bCs/>
          <w:color w:val="000000"/>
          <w:sz w:val="32"/>
          <w:szCs w:val="32"/>
        </w:rPr>
      </w:pPr>
      <w:r>
        <w:rPr>
          <w:rFonts w:ascii="楷体" w:eastAsia="楷体" w:hAnsi="楷体" w:cs="楷体" w:hint="eastAsia"/>
          <w:b/>
          <w:bCs/>
          <w:color w:val="000000"/>
          <w:sz w:val="32"/>
          <w:szCs w:val="32"/>
        </w:rPr>
        <w:t>（一）省房协</w:t>
      </w:r>
    </w:p>
    <w:p w:rsidR="00D512B8" w:rsidRPr="002C0FA9" w:rsidRDefault="00F96378">
      <w:pPr>
        <w:spacing w:line="560" w:lineRule="exact"/>
        <w:ind w:firstLineChars="200" w:firstLine="640"/>
        <w:rPr>
          <w:rFonts w:ascii="仿宋" w:eastAsia="仿宋" w:hAnsi="仿宋" w:cs="仿宋_GB2312"/>
          <w:color w:val="000000"/>
          <w:sz w:val="32"/>
          <w:szCs w:val="30"/>
        </w:rPr>
      </w:pPr>
      <w:r w:rsidRPr="002C0FA9">
        <w:rPr>
          <w:rFonts w:ascii="仿宋" w:eastAsia="仿宋" w:hAnsi="仿宋" w:cs="仿宋_GB2312" w:hint="eastAsia"/>
          <w:color w:val="000000"/>
          <w:sz w:val="32"/>
          <w:szCs w:val="30"/>
        </w:rPr>
        <w:t>联系人：</w:t>
      </w:r>
      <w:r w:rsidRPr="002C0FA9">
        <w:rPr>
          <w:rFonts w:ascii="仿宋" w:eastAsia="仿宋" w:hAnsi="仿宋" w:cs="仿宋_GB2312" w:hint="eastAsia"/>
          <w:color w:val="000000"/>
          <w:sz w:val="32"/>
          <w:szCs w:val="30"/>
        </w:rPr>
        <w:t>李秀红</w:t>
      </w:r>
      <w:r w:rsidRPr="002C0FA9">
        <w:rPr>
          <w:rFonts w:ascii="仿宋" w:eastAsia="仿宋" w:hAnsi="仿宋" w:cs="仿宋_GB2312" w:hint="eastAsia"/>
          <w:color w:val="000000"/>
          <w:sz w:val="32"/>
          <w:szCs w:val="30"/>
        </w:rPr>
        <w:t xml:space="preserve">  </w:t>
      </w:r>
      <w:r w:rsidRPr="002C0FA9">
        <w:rPr>
          <w:rFonts w:ascii="仿宋" w:eastAsia="仿宋" w:hAnsi="仿宋" w:cs="仿宋_GB2312" w:hint="eastAsia"/>
          <w:color w:val="000000"/>
          <w:sz w:val="32"/>
          <w:szCs w:val="30"/>
        </w:rPr>
        <w:t>手机：</w:t>
      </w:r>
      <w:r w:rsidRPr="002C0FA9">
        <w:rPr>
          <w:rFonts w:ascii="仿宋" w:eastAsia="仿宋" w:hAnsi="仿宋" w:cs="仿宋_GB2312" w:hint="eastAsia"/>
          <w:color w:val="000000"/>
          <w:sz w:val="32"/>
          <w:szCs w:val="30"/>
        </w:rPr>
        <w:t>13832328260</w:t>
      </w:r>
      <w:r w:rsidRPr="002C0FA9">
        <w:rPr>
          <w:rFonts w:ascii="仿宋" w:eastAsia="仿宋" w:hAnsi="仿宋" w:cs="仿宋_GB2312" w:hint="eastAsia"/>
          <w:color w:val="000000"/>
          <w:sz w:val="32"/>
          <w:szCs w:val="30"/>
        </w:rPr>
        <w:t xml:space="preserve"> </w:t>
      </w:r>
      <w:r w:rsidRPr="002C0FA9">
        <w:rPr>
          <w:rFonts w:ascii="仿宋" w:eastAsia="仿宋" w:hAnsi="仿宋" w:cs="仿宋_GB2312" w:hint="eastAsia"/>
          <w:color w:val="000000"/>
          <w:sz w:val="32"/>
          <w:szCs w:val="30"/>
        </w:rPr>
        <w:t>电话：</w:t>
      </w:r>
      <w:r w:rsidRPr="002C0FA9">
        <w:rPr>
          <w:rFonts w:ascii="仿宋" w:eastAsia="仿宋" w:hAnsi="仿宋" w:cs="仿宋_GB2312" w:hint="eastAsia"/>
          <w:color w:val="000000"/>
          <w:sz w:val="32"/>
          <w:szCs w:val="30"/>
        </w:rPr>
        <w:t>0311-66036427</w:t>
      </w:r>
    </w:p>
    <w:p w:rsidR="00D512B8" w:rsidRDefault="00F96378">
      <w:pPr>
        <w:spacing w:line="560" w:lineRule="exact"/>
        <w:ind w:firstLine="640"/>
        <w:rPr>
          <w:rFonts w:ascii="楷体" w:eastAsia="楷体" w:hAnsi="楷体" w:cs="楷体"/>
          <w:b/>
          <w:bCs/>
          <w:color w:val="000000"/>
          <w:sz w:val="32"/>
          <w:szCs w:val="32"/>
        </w:rPr>
      </w:pPr>
      <w:r>
        <w:rPr>
          <w:rFonts w:ascii="楷体" w:eastAsia="楷体" w:hAnsi="楷体" w:cs="楷体" w:hint="eastAsia"/>
          <w:b/>
          <w:bCs/>
          <w:color w:val="000000"/>
          <w:sz w:val="32"/>
          <w:szCs w:val="32"/>
        </w:rPr>
        <w:t>（二）中指院（河北）</w:t>
      </w:r>
    </w:p>
    <w:p w:rsidR="00D512B8" w:rsidRPr="002C0FA9" w:rsidRDefault="00F96378">
      <w:pPr>
        <w:spacing w:line="560" w:lineRule="exact"/>
        <w:ind w:firstLineChars="200" w:firstLine="640"/>
        <w:rPr>
          <w:rFonts w:ascii="仿宋" w:eastAsia="仿宋" w:hAnsi="仿宋" w:cs="仿宋_GB2312"/>
          <w:color w:val="000000"/>
          <w:sz w:val="32"/>
          <w:szCs w:val="30"/>
        </w:rPr>
      </w:pPr>
      <w:r w:rsidRPr="002C0FA9">
        <w:rPr>
          <w:rFonts w:ascii="仿宋" w:eastAsia="仿宋" w:hAnsi="仿宋" w:cs="仿宋_GB2312" w:hint="eastAsia"/>
          <w:color w:val="000000"/>
          <w:sz w:val="32"/>
          <w:szCs w:val="30"/>
        </w:rPr>
        <w:t>负责</w:t>
      </w:r>
      <w:r w:rsidRPr="002C0FA9">
        <w:rPr>
          <w:rFonts w:ascii="仿宋" w:eastAsia="仿宋" w:hAnsi="仿宋" w:cs="仿宋_GB2312" w:hint="eastAsia"/>
          <w:color w:val="000000"/>
          <w:sz w:val="32"/>
          <w:szCs w:val="30"/>
        </w:rPr>
        <w:t>人：刘爱芹</w:t>
      </w:r>
      <w:r w:rsidRPr="002C0FA9">
        <w:rPr>
          <w:rFonts w:ascii="仿宋" w:eastAsia="仿宋" w:hAnsi="仿宋" w:cs="仿宋_GB2312" w:hint="eastAsia"/>
          <w:color w:val="000000"/>
          <w:sz w:val="32"/>
          <w:szCs w:val="30"/>
        </w:rPr>
        <w:t xml:space="preserve"> </w:t>
      </w:r>
      <w:r w:rsidR="009B6A70" w:rsidRPr="002C0FA9">
        <w:rPr>
          <w:rFonts w:ascii="仿宋" w:eastAsia="仿宋" w:hAnsi="仿宋" w:cs="仿宋_GB2312" w:hint="eastAsia"/>
          <w:color w:val="000000"/>
          <w:sz w:val="32"/>
          <w:szCs w:val="30"/>
        </w:rPr>
        <w:t xml:space="preserve"> </w:t>
      </w:r>
      <w:r w:rsidRPr="002C0FA9">
        <w:rPr>
          <w:rFonts w:ascii="仿宋" w:eastAsia="仿宋" w:hAnsi="仿宋" w:cs="仿宋_GB2312" w:hint="eastAsia"/>
          <w:color w:val="000000"/>
          <w:sz w:val="32"/>
          <w:szCs w:val="30"/>
        </w:rPr>
        <w:t>手机：</w:t>
      </w:r>
      <w:r w:rsidRPr="002C0FA9">
        <w:rPr>
          <w:rFonts w:ascii="仿宋" w:eastAsia="仿宋" w:hAnsi="仿宋" w:cs="仿宋_GB2312" w:hint="eastAsia"/>
          <w:color w:val="000000"/>
          <w:sz w:val="32"/>
          <w:szCs w:val="30"/>
        </w:rPr>
        <w:t>1</w:t>
      </w:r>
      <w:r w:rsidRPr="002C0FA9">
        <w:rPr>
          <w:rFonts w:ascii="仿宋" w:eastAsia="仿宋" w:hAnsi="仿宋" w:cs="仿宋_GB2312"/>
          <w:color w:val="000000"/>
          <w:sz w:val="32"/>
          <w:szCs w:val="30"/>
        </w:rPr>
        <w:t xml:space="preserve">8822172927 </w:t>
      </w:r>
      <w:r w:rsidRPr="002C0FA9">
        <w:rPr>
          <w:rFonts w:ascii="仿宋" w:eastAsia="仿宋" w:hAnsi="仿宋" w:cs="仿宋_GB2312" w:hint="eastAsia"/>
          <w:color w:val="000000"/>
          <w:sz w:val="32"/>
          <w:szCs w:val="30"/>
        </w:rPr>
        <w:t>电话：</w:t>
      </w:r>
      <w:r w:rsidRPr="002C0FA9">
        <w:rPr>
          <w:rFonts w:ascii="仿宋" w:eastAsia="仿宋" w:hAnsi="仿宋" w:cs="仿宋_GB2312" w:hint="eastAsia"/>
          <w:color w:val="000000"/>
          <w:sz w:val="32"/>
          <w:szCs w:val="30"/>
        </w:rPr>
        <w:t>0311-</w:t>
      </w:r>
      <w:r w:rsidRPr="002C0FA9">
        <w:rPr>
          <w:rFonts w:ascii="仿宋" w:eastAsia="仿宋" w:hAnsi="仿宋" w:cs="仿宋_GB2312"/>
          <w:color w:val="000000"/>
          <w:sz w:val="32"/>
          <w:szCs w:val="30"/>
        </w:rPr>
        <w:t>66765267</w:t>
      </w:r>
    </w:p>
    <w:p w:rsidR="00D512B8" w:rsidRPr="002C0FA9" w:rsidRDefault="00F96378">
      <w:pPr>
        <w:spacing w:line="560" w:lineRule="exact"/>
        <w:ind w:firstLineChars="200" w:firstLine="640"/>
        <w:rPr>
          <w:rFonts w:ascii="仿宋" w:eastAsia="仿宋" w:hAnsi="仿宋" w:cs="仿宋_GB2312"/>
          <w:color w:val="000000"/>
          <w:sz w:val="32"/>
          <w:szCs w:val="30"/>
        </w:rPr>
      </w:pPr>
      <w:r w:rsidRPr="002C0FA9">
        <w:rPr>
          <w:rFonts w:ascii="仿宋" w:eastAsia="仿宋" w:hAnsi="仿宋" w:cs="仿宋_GB2312" w:hint="eastAsia"/>
          <w:color w:val="000000"/>
          <w:sz w:val="32"/>
          <w:szCs w:val="30"/>
        </w:rPr>
        <w:t>邮箱：</w:t>
      </w:r>
      <w:r w:rsidRPr="002C0FA9">
        <w:rPr>
          <w:rFonts w:ascii="仿宋" w:eastAsia="仿宋" w:hAnsi="仿宋" w:cs="仿宋_GB2312" w:hint="eastAsia"/>
          <w:color w:val="000000"/>
          <w:sz w:val="32"/>
          <w:szCs w:val="30"/>
        </w:rPr>
        <w:t xml:space="preserve">liuaiqin@fang.com  </w:t>
      </w:r>
    </w:p>
    <w:p w:rsidR="00D512B8" w:rsidRPr="002C0FA9" w:rsidRDefault="00F96378">
      <w:pPr>
        <w:spacing w:line="560" w:lineRule="exact"/>
        <w:ind w:firstLineChars="200" w:firstLine="640"/>
        <w:rPr>
          <w:rFonts w:ascii="仿宋" w:eastAsia="仿宋" w:hAnsi="仿宋" w:cs="仿宋_GB2312"/>
          <w:color w:val="000000"/>
          <w:sz w:val="32"/>
          <w:szCs w:val="30"/>
        </w:rPr>
      </w:pPr>
      <w:r w:rsidRPr="002C0FA9">
        <w:rPr>
          <w:rFonts w:ascii="仿宋" w:eastAsia="仿宋" w:hAnsi="仿宋" w:cs="仿宋_GB2312" w:hint="eastAsia"/>
          <w:color w:val="000000"/>
          <w:sz w:val="32"/>
          <w:szCs w:val="30"/>
        </w:rPr>
        <w:lastRenderedPageBreak/>
        <w:t>联系人：韦汝汝</w:t>
      </w:r>
      <w:r w:rsidRPr="002C0FA9">
        <w:rPr>
          <w:rFonts w:ascii="仿宋" w:eastAsia="仿宋" w:hAnsi="仿宋" w:cs="仿宋_GB2312" w:hint="eastAsia"/>
          <w:color w:val="000000"/>
          <w:sz w:val="32"/>
          <w:szCs w:val="30"/>
        </w:rPr>
        <w:t xml:space="preserve">  </w:t>
      </w:r>
      <w:r w:rsidRPr="002C0FA9">
        <w:rPr>
          <w:rFonts w:ascii="仿宋" w:eastAsia="仿宋" w:hAnsi="仿宋" w:cs="仿宋_GB2312" w:hint="eastAsia"/>
          <w:color w:val="000000"/>
          <w:sz w:val="32"/>
          <w:szCs w:val="30"/>
        </w:rPr>
        <w:t>手机：</w:t>
      </w:r>
      <w:r w:rsidRPr="002C0FA9">
        <w:rPr>
          <w:rFonts w:ascii="仿宋" w:eastAsia="仿宋" w:hAnsi="仿宋" w:cs="仿宋_GB2312" w:hint="eastAsia"/>
          <w:color w:val="000000"/>
          <w:sz w:val="32"/>
          <w:szCs w:val="30"/>
        </w:rPr>
        <w:t>18612062305</w:t>
      </w:r>
    </w:p>
    <w:p w:rsidR="00D512B8" w:rsidRPr="002C0FA9" w:rsidRDefault="00F96378">
      <w:pPr>
        <w:spacing w:line="560" w:lineRule="exact"/>
        <w:ind w:firstLineChars="200" w:firstLine="640"/>
        <w:rPr>
          <w:rFonts w:ascii="仿宋" w:eastAsia="仿宋" w:hAnsi="仿宋" w:cs="仿宋_GB2312"/>
          <w:color w:val="000000"/>
          <w:sz w:val="32"/>
          <w:szCs w:val="30"/>
        </w:rPr>
      </w:pPr>
      <w:r w:rsidRPr="002C0FA9">
        <w:rPr>
          <w:rFonts w:ascii="仿宋" w:eastAsia="仿宋" w:hAnsi="仿宋" w:cs="仿宋_GB2312" w:hint="eastAsia"/>
          <w:color w:val="000000"/>
          <w:sz w:val="32"/>
          <w:szCs w:val="30"/>
        </w:rPr>
        <w:t>联系人：王</w:t>
      </w:r>
      <w:r w:rsidRPr="002C0FA9">
        <w:rPr>
          <w:rFonts w:ascii="仿宋" w:eastAsia="仿宋" w:hAnsi="仿宋" w:cs="仿宋_GB2312" w:hint="eastAsia"/>
          <w:color w:val="000000"/>
          <w:sz w:val="32"/>
          <w:szCs w:val="30"/>
        </w:rPr>
        <w:t xml:space="preserve">  </w:t>
      </w:r>
      <w:r w:rsidRPr="002C0FA9">
        <w:rPr>
          <w:rFonts w:ascii="仿宋" w:eastAsia="仿宋" w:hAnsi="仿宋" w:cs="仿宋_GB2312" w:hint="eastAsia"/>
          <w:color w:val="000000"/>
          <w:sz w:val="32"/>
          <w:szCs w:val="30"/>
        </w:rPr>
        <w:t>丹</w:t>
      </w:r>
      <w:r w:rsidRPr="002C0FA9">
        <w:rPr>
          <w:rFonts w:ascii="仿宋" w:eastAsia="仿宋" w:hAnsi="仿宋" w:cs="仿宋_GB2312" w:hint="eastAsia"/>
          <w:color w:val="000000"/>
          <w:sz w:val="32"/>
          <w:szCs w:val="30"/>
        </w:rPr>
        <w:t xml:space="preserve">  </w:t>
      </w:r>
      <w:r w:rsidRPr="002C0FA9">
        <w:rPr>
          <w:rFonts w:ascii="仿宋" w:eastAsia="仿宋" w:hAnsi="仿宋" w:cs="仿宋_GB2312" w:hint="eastAsia"/>
          <w:color w:val="000000"/>
          <w:sz w:val="32"/>
          <w:szCs w:val="30"/>
        </w:rPr>
        <w:t>手机：</w:t>
      </w:r>
      <w:r w:rsidRPr="002C0FA9">
        <w:rPr>
          <w:rFonts w:ascii="仿宋" w:eastAsia="仿宋" w:hAnsi="仿宋" w:cs="仿宋_GB2312" w:hint="eastAsia"/>
          <w:color w:val="000000"/>
          <w:sz w:val="32"/>
          <w:szCs w:val="30"/>
        </w:rPr>
        <w:t>18632113686</w:t>
      </w:r>
    </w:p>
    <w:p w:rsidR="00D512B8" w:rsidRPr="002C0FA9" w:rsidRDefault="00F96378">
      <w:pPr>
        <w:spacing w:line="560" w:lineRule="exact"/>
        <w:ind w:firstLineChars="200" w:firstLine="640"/>
        <w:rPr>
          <w:rFonts w:ascii="仿宋" w:eastAsia="仿宋" w:hAnsi="仿宋" w:cs="仿宋_GB2312"/>
          <w:color w:val="000000"/>
          <w:sz w:val="32"/>
          <w:szCs w:val="30"/>
        </w:rPr>
      </w:pPr>
      <w:r w:rsidRPr="002C0FA9">
        <w:rPr>
          <w:rFonts w:ascii="仿宋" w:eastAsia="仿宋" w:hAnsi="仿宋" w:cs="仿宋_GB2312" w:hint="eastAsia"/>
          <w:color w:val="000000"/>
          <w:sz w:val="32"/>
          <w:szCs w:val="30"/>
        </w:rPr>
        <w:t>联系人：何运泽</w:t>
      </w:r>
      <w:r w:rsidRPr="002C0FA9">
        <w:rPr>
          <w:rFonts w:ascii="仿宋" w:eastAsia="仿宋" w:hAnsi="仿宋" w:cs="仿宋_GB2312" w:hint="eastAsia"/>
          <w:color w:val="000000"/>
          <w:sz w:val="32"/>
          <w:szCs w:val="30"/>
        </w:rPr>
        <w:t xml:space="preserve">  </w:t>
      </w:r>
      <w:r w:rsidRPr="002C0FA9">
        <w:rPr>
          <w:rFonts w:ascii="仿宋" w:eastAsia="仿宋" w:hAnsi="仿宋" w:cs="仿宋_GB2312" w:hint="eastAsia"/>
          <w:color w:val="000000"/>
          <w:sz w:val="32"/>
          <w:szCs w:val="30"/>
        </w:rPr>
        <w:t>手机：</w:t>
      </w:r>
      <w:r w:rsidRPr="002C0FA9">
        <w:rPr>
          <w:rFonts w:ascii="仿宋" w:eastAsia="仿宋" w:hAnsi="仿宋" w:cs="仿宋_GB2312" w:hint="eastAsia"/>
          <w:color w:val="000000"/>
          <w:sz w:val="32"/>
          <w:szCs w:val="30"/>
        </w:rPr>
        <w:t>15988115069</w:t>
      </w:r>
    </w:p>
    <w:p w:rsidR="00D512B8" w:rsidRPr="002C0FA9" w:rsidRDefault="00F96378">
      <w:pPr>
        <w:spacing w:line="560" w:lineRule="exact"/>
        <w:ind w:firstLineChars="200" w:firstLine="640"/>
        <w:rPr>
          <w:rFonts w:ascii="仿宋" w:eastAsia="仿宋" w:hAnsi="仿宋" w:cs="仿宋_GB2312"/>
          <w:color w:val="000000"/>
          <w:sz w:val="32"/>
          <w:szCs w:val="30"/>
        </w:rPr>
      </w:pPr>
      <w:r w:rsidRPr="002C0FA9">
        <w:rPr>
          <w:rFonts w:ascii="仿宋" w:eastAsia="仿宋" w:hAnsi="仿宋" w:cs="仿宋_GB2312" w:hint="eastAsia"/>
          <w:color w:val="000000"/>
          <w:sz w:val="32"/>
          <w:szCs w:val="30"/>
        </w:rPr>
        <w:t>联系人：陈玉伟</w:t>
      </w:r>
      <w:r w:rsidRPr="002C0FA9">
        <w:rPr>
          <w:rFonts w:ascii="仿宋" w:eastAsia="仿宋" w:hAnsi="仿宋" w:cs="仿宋_GB2312" w:hint="eastAsia"/>
          <w:color w:val="000000"/>
          <w:sz w:val="32"/>
          <w:szCs w:val="30"/>
        </w:rPr>
        <w:t xml:space="preserve">  </w:t>
      </w:r>
      <w:r w:rsidRPr="002C0FA9">
        <w:rPr>
          <w:rFonts w:ascii="仿宋" w:eastAsia="仿宋" w:hAnsi="仿宋" w:cs="仿宋_GB2312" w:hint="eastAsia"/>
          <w:color w:val="000000"/>
          <w:sz w:val="32"/>
          <w:szCs w:val="30"/>
        </w:rPr>
        <w:t>手机：</w:t>
      </w:r>
      <w:r w:rsidRPr="002C0FA9">
        <w:rPr>
          <w:rFonts w:ascii="仿宋" w:eastAsia="仿宋" w:hAnsi="仿宋" w:cs="仿宋_GB2312" w:hint="eastAsia"/>
          <w:color w:val="000000"/>
          <w:sz w:val="32"/>
          <w:szCs w:val="30"/>
        </w:rPr>
        <w:t>18395638448</w:t>
      </w:r>
    </w:p>
    <w:p w:rsidR="00D512B8" w:rsidRPr="002C0FA9" w:rsidRDefault="00F96378">
      <w:pPr>
        <w:spacing w:line="560" w:lineRule="exact"/>
        <w:ind w:firstLineChars="200" w:firstLine="640"/>
        <w:rPr>
          <w:rFonts w:ascii="仿宋" w:eastAsia="仿宋" w:hAnsi="仿宋" w:cs="仿宋_GB2312"/>
          <w:color w:val="000000"/>
          <w:sz w:val="32"/>
          <w:szCs w:val="30"/>
        </w:rPr>
      </w:pPr>
      <w:r w:rsidRPr="002C0FA9">
        <w:rPr>
          <w:rFonts w:ascii="仿宋" w:eastAsia="仿宋" w:hAnsi="仿宋" w:cs="仿宋_GB2312" w:hint="eastAsia"/>
          <w:color w:val="000000"/>
          <w:sz w:val="32"/>
          <w:szCs w:val="30"/>
        </w:rPr>
        <w:t>联系人：李会欣</w:t>
      </w:r>
      <w:r w:rsidR="009B6A70" w:rsidRPr="002C0FA9">
        <w:rPr>
          <w:rFonts w:ascii="仿宋" w:eastAsia="仿宋" w:hAnsi="仿宋" w:cs="仿宋_GB2312" w:hint="eastAsia"/>
          <w:color w:val="000000"/>
          <w:sz w:val="32"/>
          <w:szCs w:val="30"/>
        </w:rPr>
        <w:t xml:space="preserve">  </w:t>
      </w:r>
      <w:r w:rsidRPr="002C0FA9">
        <w:rPr>
          <w:rFonts w:ascii="仿宋" w:eastAsia="仿宋" w:hAnsi="仿宋" w:cs="仿宋_GB2312" w:hint="eastAsia"/>
          <w:color w:val="000000"/>
          <w:sz w:val="32"/>
          <w:szCs w:val="30"/>
        </w:rPr>
        <w:t>手机：</w:t>
      </w:r>
      <w:r w:rsidRPr="002C0FA9">
        <w:rPr>
          <w:rFonts w:ascii="仿宋" w:eastAsia="仿宋" w:hAnsi="仿宋" w:cs="仿宋_GB2312" w:hint="eastAsia"/>
          <w:color w:val="000000"/>
          <w:sz w:val="32"/>
          <w:szCs w:val="30"/>
        </w:rPr>
        <w:t>15733151395</w:t>
      </w:r>
    </w:p>
    <w:p w:rsidR="00D512B8" w:rsidRPr="002C0FA9" w:rsidRDefault="00F96378">
      <w:pPr>
        <w:spacing w:line="560" w:lineRule="exact"/>
        <w:ind w:firstLineChars="200" w:firstLine="640"/>
        <w:jc w:val="left"/>
        <w:rPr>
          <w:rFonts w:ascii="仿宋" w:eastAsia="仿宋" w:hAnsi="仿宋" w:cs="仿宋_GB2312"/>
          <w:color w:val="000000"/>
          <w:sz w:val="32"/>
          <w:szCs w:val="30"/>
        </w:rPr>
      </w:pPr>
      <w:r w:rsidRPr="002C0FA9">
        <w:rPr>
          <w:rFonts w:ascii="仿宋" w:eastAsia="仿宋" w:hAnsi="仿宋" w:cs="仿宋_GB2312" w:hint="eastAsia"/>
          <w:color w:val="000000"/>
          <w:sz w:val="32"/>
          <w:szCs w:val="30"/>
        </w:rPr>
        <w:t>填报系统网址：</w:t>
      </w:r>
      <w:r w:rsidRPr="002C0FA9">
        <w:rPr>
          <w:rFonts w:ascii="仿宋" w:eastAsia="仿宋" w:hAnsi="仿宋" w:cs="仿宋_GB2312" w:hint="eastAsia"/>
          <w:color w:val="000000"/>
          <w:sz w:val="32"/>
          <w:szCs w:val="30"/>
        </w:rPr>
        <w:t>https://hbfx.cih-index.com</w:t>
      </w:r>
    </w:p>
    <w:p w:rsidR="00D512B8" w:rsidRPr="002C0FA9" w:rsidRDefault="00F96378">
      <w:pPr>
        <w:spacing w:line="560" w:lineRule="exact"/>
        <w:ind w:firstLineChars="300" w:firstLine="630"/>
        <w:rPr>
          <w:rFonts w:ascii="仿宋" w:eastAsia="仿宋" w:hAnsi="仿宋" w:cs="仿宋_GB2312"/>
          <w:color w:val="000000"/>
          <w:sz w:val="32"/>
          <w:szCs w:val="30"/>
        </w:rPr>
      </w:pPr>
      <w:r w:rsidRPr="002C0FA9">
        <w:rPr>
          <w:rFonts w:ascii="仿宋" w:eastAsia="仿宋" w:hAnsi="仿宋"/>
          <w:noProof/>
        </w:rPr>
        <w:drawing>
          <wp:anchor distT="0" distB="0" distL="114300" distR="114300" simplePos="0" relativeHeight="251659264" behindDoc="1" locked="0" layoutInCell="1" allowOverlap="1">
            <wp:simplePos x="0" y="0"/>
            <wp:positionH relativeFrom="column">
              <wp:posOffset>2162175</wp:posOffset>
            </wp:positionH>
            <wp:positionV relativeFrom="paragraph">
              <wp:posOffset>63500</wp:posOffset>
            </wp:positionV>
            <wp:extent cx="1720215" cy="1751965"/>
            <wp:effectExtent l="0" t="0" r="13335" b="635"/>
            <wp:wrapTight wrapText="bothSides">
              <wp:wrapPolygon edited="0">
                <wp:start x="0" y="0"/>
                <wp:lineTo x="0" y="21373"/>
                <wp:lineTo x="21289" y="21373"/>
                <wp:lineTo x="21289"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20215" cy="1751965"/>
                    </a:xfrm>
                    <a:prstGeom prst="rect">
                      <a:avLst/>
                    </a:prstGeom>
                  </pic:spPr>
                </pic:pic>
              </a:graphicData>
            </a:graphic>
          </wp:anchor>
        </w:drawing>
      </w:r>
      <w:r w:rsidRPr="002C0FA9">
        <w:rPr>
          <w:rFonts w:ascii="仿宋" w:eastAsia="仿宋" w:hAnsi="仿宋" w:cs="仿宋_GB2312" w:hint="eastAsia"/>
          <w:color w:val="000000"/>
          <w:sz w:val="32"/>
          <w:szCs w:val="30"/>
        </w:rPr>
        <w:t>填报系统二维码：</w:t>
      </w:r>
    </w:p>
    <w:p w:rsidR="00D512B8" w:rsidRDefault="00D512B8">
      <w:pPr>
        <w:spacing w:line="560" w:lineRule="exact"/>
        <w:ind w:firstLineChars="200" w:firstLine="640"/>
        <w:rPr>
          <w:rFonts w:ascii="仿宋_GB2312" w:eastAsia="仿宋_GB2312" w:hAnsi="仿宋_GB2312" w:cs="仿宋_GB2312"/>
          <w:color w:val="000000"/>
          <w:sz w:val="32"/>
          <w:szCs w:val="30"/>
        </w:rPr>
      </w:pPr>
    </w:p>
    <w:p w:rsidR="00D512B8" w:rsidRDefault="00D512B8">
      <w:pPr>
        <w:spacing w:line="560" w:lineRule="exact"/>
        <w:ind w:firstLineChars="200" w:firstLine="640"/>
        <w:rPr>
          <w:rFonts w:ascii="仿宋_GB2312" w:eastAsia="仿宋_GB2312" w:hAnsi="仿宋_GB2312" w:cs="仿宋_GB2312"/>
          <w:color w:val="000000"/>
          <w:sz w:val="32"/>
          <w:szCs w:val="30"/>
        </w:rPr>
      </w:pPr>
    </w:p>
    <w:p w:rsidR="00D512B8" w:rsidRDefault="00D512B8">
      <w:pPr>
        <w:spacing w:line="560" w:lineRule="exact"/>
        <w:ind w:firstLineChars="200" w:firstLine="640"/>
        <w:rPr>
          <w:rFonts w:ascii="仿宋_GB2312" w:eastAsia="仿宋_GB2312" w:hAnsi="仿宋_GB2312" w:cs="仿宋_GB2312"/>
          <w:color w:val="000000"/>
          <w:sz w:val="32"/>
          <w:szCs w:val="30"/>
        </w:rPr>
      </w:pPr>
    </w:p>
    <w:p w:rsidR="00D512B8" w:rsidRDefault="00D512B8">
      <w:pPr>
        <w:spacing w:line="560" w:lineRule="exact"/>
        <w:ind w:firstLineChars="200" w:firstLine="640"/>
        <w:rPr>
          <w:rFonts w:ascii="仿宋_GB2312" w:eastAsia="仿宋_GB2312" w:hAnsi="仿宋_GB2312" w:cs="仿宋_GB2312"/>
          <w:color w:val="000000"/>
          <w:sz w:val="32"/>
          <w:szCs w:val="30"/>
        </w:rPr>
      </w:pPr>
    </w:p>
    <w:p w:rsidR="00D512B8" w:rsidRDefault="00D512B8">
      <w:pPr>
        <w:spacing w:line="560" w:lineRule="exact"/>
        <w:ind w:firstLineChars="200" w:firstLine="640"/>
        <w:rPr>
          <w:rFonts w:ascii="仿宋_GB2312" w:eastAsia="仿宋_GB2312" w:hAnsi="仿宋_GB2312" w:cs="仿宋_GB2312"/>
          <w:color w:val="000000"/>
          <w:sz w:val="32"/>
          <w:szCs w:val="30"/>
        </w:rPr>
      </w:pPr>
    </w:p>
    <w:p w:rsidR="00D512B8" w:rsidRPr="002C0FA9" w:rsidRDefault="00F96378">
      <w:pPr>
        <w:spacing w:line="560" w:lineRule="exact"/>
        <w:ind w:firstLine="640"/>
        <w:rPr>
          <w:rFonts w:ascii="仿宋" w:eastAsia="仿宋" w:hAnsi="仿宋" w:cs="仿宋_GB2312"/>
          <w:color w:val="000000"/>
          <w:sz w:val="32"/>
          <w:szCs w:val="32"/>
        </w:rPr>
      </w:pPr>
      <w:r w:rsidRPr="002C0FA9">
        <w:rPr>
          <w:rFonts w:ascii="仿宋" w:eastAsia="仿宋" w:hAnsi="仿宋" w:cs="仿宋_GB2312" w:hint="eastAsia"/>
          <w:color w:val="000000"/>
          <w:sz w:val="32"/>
          <w:szCs w:val="32"/>
        </w:rPr>
        <w:t>附件：</w:t>
      </w:r>
      <w:r w:rsidRPr="002C0FA9">
        <w:rPr>
          <w:rFonts w:ascii="仿宋" w:eastAsia="仿宋" w:hAnsi="仿宋" w:cs="仿宋_GB2312" w:hint="eastAsia"/>
          <w:color w:val="000000"/>
          <w:sz w:val="32"/>
          <w:szCs w:val="32"/>
        </w:rPr>
        <w:t>1.</w:t>
      </w:r>
      <w:r w:rsidRPr="002C0FA9">
        <w:rPr>
          <w:rFonts w:ascii="仿宋" w:eastAsia="仿宋" w:hAnsi="仿宋" w:cs="仿宋_GB2312" w:hint="eastAsia"/>
          <w:color w:val="000000"/>
          <w:sz w:val="32"/>
          <w:szCs w:val="32"/>
        </w:rPr>
        <w:t>河北省房地产开发企业综合竞争力研究评价体系</w:t>
      </w:r>
    </w:p>
    <w:p w:rsidR="00D512B8" w:rsidRPr="002C0FA9" w:rsidRDefault="00F96378" w:rsidP="009B6A70">
      <w:pPr>
        <w:spacing w:line="560" w:lineRule="exact"/>
        <w:ind w:firstLineChars="503" w:firstLine="1610"/>
        <w:rPr>
          <w:rFonts w:ascii="仿宋" w:eastAsia="仿宋" w:hAnsi="仿宋" w:cs="仿宋_GB2312"/>
          <w:color w:val="000000"/>
          <w:sz w:val="32"/>
          <w:szCs w:val="32"/>
        </w:rPr>
      </w:pPr>
      <w:r w:rsidRPr="002C0FA9">
        <w:rPr>
          <w:rFonts w:ascii="仿宋" w:eastAsia="仿宋" w:hAnsi="仿宋" w:cs="仿宋_GB2312" w:hint="eastAsia"/>
          <w:color w:val="000000"/>
          <w:sz w:val="32"/>
          <w:szCs w:val="32"/>
        </w:rPr>
        <w:t>2.</w:t>
      </w:r>
      <w:r w:rsidRPr="002C0FA9">
        <w:rPr>
          <w:rFonts w:ascii="仿宋" w:eastAsia="仿宋" w:hAnsi="仿宋" w:cs="仿宋_GB2312" w:hint="eastAsia"/>
          <w:color w:val="000000"/>
          <w:sz w:val="32"/>
          <w:szCs w:val="32"/>
        </w:rPr>
        <w:t>河北省房地产开发企业综合竞争力研究承诺书及</w:t>
      </w:r>
    </w:p>
    <w:p w:rsidR="00D512B8" w:rsidRPr="002C0FA9" w:rsidRDefault="00F96378">
      <w:pPr>
        <w:spacing w:line="560" w:lineRule="exact"/>
        <w:ind w:firstLineChars="600" w:firstLine="1920"/>
        <w:rPr>
          <w:rFonts w:ascii="仿宋" w:eastAsia="仿宋" w:hAnsi="仿宋" w:cs="仿宋_GB2312"/>
          <w:color w:val="000000"/>
          <w:sz w:val="32"/>
          <w:szCs w:val="32"/>
        </w:rPr>
      </w:pPr>
      <w:r w:rsidRPr="002C0FA9">
        <w:rPr>
          <w:rFonts w:ascii="仿宋" w:eastAsia="仿宋" w:hAnsi="仿宋" w:cs="仿宋_GB2312" w:hint="eastAsia"/>
          <w:color w:val="000000"/>
          <w:sz w:val="32"/>
          <w:szCs w:val="32"/>
        </w:rPr>
        <w:t>数据申报表</w:t>
      </w:r>
    </w:p>
    <w:p w:rsidR="00D512B8" w:rsidRPr="002C0FA9" w:rsidRDefault="00D512B8">
      <w:pPr>
        <w:spacing w:line="560" w:lineRule="exact"/>
        <w:ind w:firstLine="640"/>
        <w:rPr>
          <w:rFonts w:ascii="仿宋" w:eastAsia="仿宋" w:hAnsi="仿宋" w:cs="仿宋_GB2312"/>
          <w:color w:val="000000"/>
          <w:sz w:val="32"/>
          <w:szCs w:val="32"/>
        </w:rPr>
      </w:pPr>
    </w:p>
    <w:p w:rsidR="00D512B8" w:rsidRPr="002C0FA9" w:rsidRDefault="00D512B8">
      <w:pPr>
        <w:spacing w:line="520" w:lineRule="exact"/>
        <w:ind w:right="465" w:firstLine="555"/>
        <w:jc w:val="right"/>
        <w:rPr>
          <w:rFonts w:ascii="仿宋" w:eastAsia="仿宋" w:hAnsi="仿宋" w:cs="仿宋_GB2312"/>
          <w:color w:val="000000"/>
          <w:sz w:val="32"/>
          <w:szCs w:val="30"/>
        </w:rPr>
      </w:pPr>
    </w:p>
    <w:p w:rsidR="00D512B8" w:rsidRPr="002C0FA9" w:rsidRDefault="009B6A70">
      <w:pPr>
        <w:spacing w:line="520" w:lineRule="exact"/>
        <w:ind w:right="145" w:firstLine="555"/>
        <w:jc w:val="left"/>
        <w:rPr>
          <w:rFonts w:ascii="仿宋" w:eastAsia="仿宋" w:hAnsi="仿宋" w:cs="仿宋_GB2312"/>
          <w:color w:val="000000"/>
          <w:sz w:val="32"/>
          <w:szCs w:val="30"/>
        </w:rPr>
      </w:pPr>
      <w:r w:rsidRPr="002C0FA9">
        <w:rPr>
          <w:rFonts w:ascii="仿宋" w:eastAsia="仿宋" w:hAnsi="仿宋" w:cs="仿宋_GB2312" w:hint="eastAsia"/>
          <w:color w:val="000000"/>
          <w:sz w:val="32"/>
          <w:szCs w:val="30"/>
        </w:rPr>
        <w:t xml:space="preserve">                         </w:t>
      </w:r>
      <w:r w:rsidR="00F96378" w:rsidRPr="002C0FA9">
        <w:rPr>
          <w:rFonts w:ascii="仿宋" w:eastAsia="仿宋" w:hAnsi="仿宋" w:cs="仿宋_GB2312" w:hint="eastAsia"/>
          <w:color w:val="000000"/>
          <w:sz w:val="32"/>
          <w:szCs w:val="30"/>
        </w:rPr>
        <w:t>河北省住宅与房地产业协会</w:t>
      </w:r>
      <w:r w:rsidR="00F96378" w:rsidRPr="002C0FA9">
        <w:rPr>
          <w:rFonts w:ascii="仿宋" w:eastAsia="仿宋" w:hAnsi="仿宋" w:cs="仿宋_GB2312" w:hint="eastAsia"/>
          <w:color w:val="000000"/>
          <w:sz w:val="32"/>
          <w:szCs w:val="30"/>
        </w:rPr>
        <w:t xml:space="preserve">      </w:t>
      </w:r>
    </w:p>
    <w:p w:rsidR="00D512B8" w:rsidRPr="002C0FA9" w:rsidRDefault="00F96378" w:rsidP="009B6A70">
      <w:pPr>
        <w:spacing w:afterLines="100" w:line="520" w:lineRule="exact"/>
        <w:ind w:right="765" w:firstLineChars="1663" w:firstLine="5322"/>
        <w:rPr>
          <w:rFonts w:ascii="仿宋" w:eastAsia="仿宋" w:hAnsi="仿宋" w:cs="仿宋_GB2312"/>
          <w:color w:val="000000"/>
          <w:sz w:val="32"/>
          <w:szCs w:val="30"/>
        </w:rPr>
      </w:pPr>
      <w:r w:rsidRPr="002C0FA9">
        <w:rPr>
          <w:rFonts w:ascii="仿宋" w:eastAsia="仿宋" w:hAnsi="仿宋" w:cs="仿宋_GB2312" w:hint="eastAsia"/>
          <w:color w:val="000000"/>
          <w:sz w:val="32"/>
          <w:szCs w:val="30"/>
        </w:rPr>
        <w:t>202</w:t>
      </w:r>
      <w:r w:rsidRPr="002C0FA9">
        <w:rPr>
          <w:rFonts w:ascii="仿宋" w:eastAsia="仿宋" w:hAnsi="仿宋" w:cs="仿宋_GB2312" w:hint="eastAsia"/>
          <w:color w:val="000000"/>
          <w:sz w:val="32"/>
          <w:szCs w:val="30"/>
        </w:rPr>
        <w:t>2</w:t>
      </w:r>
      <w:r w:rsidRPr="002C0FA9">
        <w:rPr>
          <w:rFonts w:ascii="仿宋" w:eastAsia="仿宋" w:hAnsi="仿宋" w:cs="仿宋_GB2312" w:hint="eastAsia"/>
          <w:color w:val="000000"/>
          <w:sz w:val="32"/>
          <w:szCs w:val="30"/>
        </w:rPr>
        <w:t>年</w:t>
      </w:r>
      <w:r w:rsidRPr="002C0FA9">
        <w:rPr>
          <w:rFonts w:ascii="仿宋" w:eastAsia="仿宋" w:hAnsi="仿宋" w:cs="仿宋_GB2312" w:hint="eastAsia"/>
          <w:color w:val="000000"/>
          <w:sz w:val="32"/>
          <w:szCs w:val="30"/>
        </w:rPr>
        <w:t>3</w:t>
      </w:r>
      <w:r w:rsidRPr="002C0FA9">
        <w:rPr>
          <w:rFonts w:ascii="仿宋" w:eastAsia="仿宋" w:hAnsi="仿宋" w:cs="仿宋_GB2312" w:hint="eastAsia"/>
          <w:color w:val="000000"/>
          <w:sz w:val="32"/>
          <w:szCs w:val="30"/>
        </w:rPr>
        <w:t>月</w:t>
      </w:r>
      <w:r w:rsidRPr="002C0FA9">
        <w:rPr>
          <w:rFonts w:ascii="仿宋" w:eastAsia="仿宋" w:hAnsi="仿宋" w:cs="仿宋_GB2312" w:hint="eastAsia"/>
          <w:color w:val="000000"/>
          <w:sz w:val="32"/>
          <w:szCs w:val="30"/>
        </w:rPr>
        <w:t>29</w:t>
      </w:r>
      <w:r w:rsidRPr="002C0FA9">
        <w:rPr>
          <w:rFonts w:ascii="仿宋" w:eastAsia="仿宋" w:hAnsi="仿宋" w:cs="仿宋_GB2312" w:hint="eastAsia"/>
          <w:color w:val="000000"/>
          <w:sz w:val="32"/>
          <w:szCs w:val="30"/>
        </w:rPr>
        <w:t>日</w:t>
      </w:r>
      <w:r w:rsidRPr="002C0FA9">
        <w:rPr>
          <w:rFonts w:ascii="仿宋" w:eastAsia="仿宋" w:hAnsi="仿宋" w:cs="仿宋_GB2312" w:hint="eastAsia"/>
          <w:color w:val="000000"/>
          <w:sz w:val="32"/>
          <w:szCs w:val="30"/>
        </w:rPr>
        <w:t xml:space="preserve">   </w:t>
      </w:r>
    </w:p>
    <w:p w:rsidR="00D512B8" w:rsidRDefault="00D512B8" w:rsidP="009B6A70">
      <w:pPr>
        <w:spacing w:afterLines="100" w:line="520" w:lineRule="exact"/>
        <w:ind w:right="765" w:firstLine="556"/>
        <w:jc w:val="right"/>
        <w:rPr>
          <w:rFonts w:ascii="仿宋_GB2312" w:eastAsia="仿宋_GB2312" w:hAnsi="仿宋_GB2312" w:cs="仿宋_GB2312"/>
          <w:color w:val="000000"/>
          <w:sz w:val="32"/>
          <w:szCs w:val="30"/>
        </w:rPr>
      </w:pPr>
    </w:p>
    <w:p w:rsidR="00D512B8" w:rsidRDefault="00D512B8" w:rsidP="009B6A70">
      <w:pPr>
        <w:spacing w:beforeLines="50" w:afterLines="50" w:line="480" w:lineRule="exact"/>
        <w:jc w:val="left"/>
        <w:rPr>
          <w:rFonts w:ascii="黑体" w:eastAsia="黑体" w:hAnsi="黑体" w:cs="方正小标宋简体"/>
          <w:color w:val="000000"/>
          <w:sz w:val="32"/>
          <w:szCs w:val="44"/>
        </w:rPr>
      </w:pPr>
      <w:bookmarkStart w:id="2" w:name="_GoBack"/>
      <w:bookmarkEnd w:id="2"/>
    </w:p>
    <w:p w:rsidR="00D512B8" w:rsidRDefault="00F96378" w:rsidP="009B6A70">
      <w:pPr>
        <w:spacing w:beforeLines="50" w:afterLines="50" w:line="560" w:lineRule="exact"/>
        <w:jc w:val="left"/>
        <w:rPr>
          <w:rFonts w:ascii="黑体" w:eastAsia="黑体" w:hAnsi="黑体" w:cs="方正小标宋简体"/>
          <w:color w:val="000000"/>
          <w:sz w:val="32"/>
          <w:szCs w:val="44"/>
        </w:rPr>
      </w:pPr>
      <w:r>
        <w:rPr>
          <w:rFonts w:ascii="黑体" w:eastAsia="黑体" w:hAnsi="黑体" w:cs="方正小标宋简体" w:hint="eastAsia"/>
          <w:color w:val="000000"/>
          <w:sz w:val="32"/>
          <w:szCs w:val="44"/>
        </w:rPr>
        <w:br w:type="page"/>
      </w:r>
      <w:r>
        <w:rPr>
          <w:rFonts w:ascii="黑体" w:eastAsia="黑体" w:hAnsi="黑体" w:cs="方正小标宋简体" w:hint="eastAsia"/>
          <w:color w:val="000000"/>
          <w:sz w:val="32"/>
          <w:szCs w:val="44"/>
        </w:rPr>
        <w:lastRenderedPageBreak/>
        <w:t>附件</w:t>
      </w:r>
      <w:r>
        <w:rPr>
          <w:rFonts w:ascii="黑体" w:eastAsia="黑体" w:hAnsi="黑体" w:cs="方正小标宋简体" w:hint="eastAsia"/>
          <w:color w:val="000000"/>
          <w:sz w:val="32"/>
          <w:szCs w:val="44"/>
        </w:rPr>
        <w:t>1</w:t>
      </w:r>
    </w:p>
    <w:p w:rsidR="00D512B8" w:rsidRDefault="00D512B8" w:rsidP="009B6A70">
      <w:pPr>
        <w:spacing w:beforeLines="50" w:afterLines="50" w:line="240" w:lineRule="exact"/>
        <w:jc w:val="left"/>
        <w:rPr>
          <w:rFonts w:ascii="黑体" w:eastAsia="黑体" w:hAnsi="黑体" w:cs="方正小标宋简体"/>
          <w:color w:val="000000"/>
          <w:sz w:val="32"/>
          <w:szCs w:val="44"/>
        </w:rPr>
      </w:pPr>
    </w:p>
    <w:p w:rsidR="00D512B8" w:rsidRDefault="009B6A70" w:rsidP="009B6A70">
      <w:pPr>
        <w:spacing w:beforeLines="50" w:afterLines="50" w:line="560" w:lineRule="exact"/>
        <w:jc w:val="center"/>
        <w:rPr>
          <w:rFonts w:ascii="宋体" w:hAnsi="宋体" w:cs="宋体"/>
          <w:b/>
          <w:bCs/>
          <w:color w:val="000000"/>
          <w:sz w:val="32"/>
          <w:szCs w:val="32"/>
        </w:rPr>
      </w:pPr>
      <w:r>
        <w:rPr>
          <w:rFonts w:ascii="宋体" w:hAnsi="宋体" w:cs="宋体" w:hint="eastAsia"/>
          <w:b/>
          <w:bCs/>
          <w:noProof/>
          <w:color w:val="000000"/>
          <w:sz w:val="44"/>
          <w:szCs w:val="44"/>
        </w:rPr>
        <w:drawing>
          <wp:anchor distT="0" distB="0" distL="114300" distR="114300" simplePos="0" relativeHeight="251660288" behindDoc="1" locked="0" layoutInCell="1" allowOverlap="1">
            <wp:simplePos x="0" y="0"/>
            <wp:positionH relativeFrom="column">
              <wp:posOffset>-571500</wp:posOffset>
            </wp:positionH>
            <wp:positionV relativeFrom="paragraph">
              <wp:posOffset>659130</wp:posOffset>
            </wp:positionV>
            <wp:extent cx="7009765" cy="3005455"/>
            <wp:effectExtent l="19050" t="0" r="635" b="0"/>
            <wp:wrapTight wrapText="bothSides">
              <wp:wrapPolygon edited="0">
                <wp:start x="-59" y="0"/>
                <wp:lineTo x="-59" y="21495"/>
                <wp:lineTo x="21602" y="21495"/>
                <wp:lineTo x="21602" y="0"/>
                <wp:lineTo x="-59"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7009765" cy="3005455"/>
                    </a:xfrm>
                    <a:prstGeom prst="rect">
                      <a:avLst/>
                    </a:prstGeom>
                    <a:noFill/>
                    <a:ln>
                      <a:noFill/>
                    </a:ln>
                  </pic:spPr>
                </pic:pic>
              </a:graphicData>
            </a:graphic>
          </wp:anchor>
        </w:drawing>
      </w:r>
      <w:r w:rsidR="00F96378">
        <w:rPr>
          <w:rFonts w:ascii="宋体" w:hAnsi="宋体" w:cs="宋体" w:hint="eastAsia"/>
          <w:b/>
          <w:bCs/>
          <w:color w:val="000000"/>
          <w:sz w:val="44"/>
          <w:szCs w:val="44"/>
        </w:rPr>
        <w:t>河北省房地产企业综合竞争力研究评价体系</w:t>
      </w:r>
    </w:p>
    <w:p w:rsidR="00D512B8" w:rsidRDefault="00F96378" w:rsidP="009B6A70">
      <w:pPr>
        <w:pStyle w:val="ad"/>
        <w:numPr>
          <w:ilvl w:val="0"/>
          <w:numId w:val="1"/>
        </w:numPr>
        <w:spacing w:line="560" w:lineRule="exact"/>
        <w:ind w:firstLine="640"/>
        <w:rPr>
          <w:rFonts w:eastAsia="黑体"/>
          <w:bCs/>
          <w:color w:val="000000"/>
          <w:sz w:val="32"/>
          <w:szCs w:val="32"/>
        </w:rPr>
      </w:pPr>
      <w:r>
        <w:rPr>
          <w:rFonts w:eastAsia="黑体" w:hint="eastAsia"/>
          <w:bCs/>
          <w:color w:val="000000"/>
          <w:sz w:val="32"/>
          <w:szCs w:val="32"/>
        </w:rPr>
        <w:t>评价指标体系</w:t>
      </w:r>
    </w:p>
    <w:p w:rsidR="00D512B8" w:rsidRDefault="00F96378">
      <w:pPr>
        <w:pStyle w:val="ad"/>
        <w:spacing w:line="560" w:lineRule="exact"/>
        <w:ind w:firstLine="640"/>
        <w:rPr>
          <w:rFonts w:eastAsia="黑体"/>
          <w:bCs/>
          <w:color w:val="000000"/>
          <w:sz w:val="32"/>
          <w:szCs w:val="32"/>
        </w:rPr>
      </w:pPr>
      <w:r>
        <w:rPr>
          <w:rFonts w:eastAsia="黑体" w:hint="eastAsia"/>
          <w:bCs/>
          <w:color w:val="000000"/>
          <w:sz w:val="32"/>
          <w:szCs w:val="32"/>
        </w:rPr>
        <w:t>二、数据来源</w:t>
      </w:r>
    </w:p>
    <w:p w:rsidR="00D512B8" w:rsidRPr="002C0FA9" w:rsidRDefault="00F96378">
      <w:pPr>
        <w:spacing w:line="560" w:lineRule="exact"/>
        <w:ind w:firstLineChars="200" w:firstLine="640"/>
        <w:rPr>
          <w:rFonts w:ascii="仿宋" w:eastAsia="仿宋" w:hAnsi="仿宋" w:cs="仿宋_GB2312"/>
          <w:color w:val="000000"/>
          <w:sz w:val="32"/>
          <w:szCs w:val="32"/>
        </w:rPr>
      </w:pPr>
      <w:r w:rsidRPr="002C0FA9">
        <w:rPr>
          <w:rFonts w:ascii="仿宋" w:eastAsia="仿宋" w:hAnsi="仿宋" w:cs="仿宋_GB2312" w:hint="eastAsia"/>
          <w:color w:val="000000"/>
          <w:sz w:val="32"/>
          <w:szCs w:val="32"/>
        </w:rPr>
        <w:t>（一）房地产开发企业填报数据；</w:t>
      </w:r>
    </w:p>
    <w:p w:rsidR="00D512B8" w:rsidRPr="002C0FA9" w:rsidRDefault="00F96378">
      <w:pPr>
        <w:spacing w:line="560" w:lineRule="exact"/>
        <w:ind w:firstLineChars="200" w:firstLine="640"/>
        <w:rPr>
          <w:rFonts w:ascii="仿宋" w:eastAsia="仿宋" w:hAnsi="仿宋" w:cs="仿宋_GB2312"/>
          <w:color w:val="000000"/>
          <w:sz w:val="32"/>
          <w:szCs w:val="32"/>
        </w:rPr>
      </w:pPr>
      <w:r w:rsidRPr="002C0FA9">
        <w:rPr>
          <w:rFonts w:ascii="仿宋" w:eastAsia="仿宋" w:hAnsi="仿宋" w:cs="仿宋_GB2312" w:hint="eastAsia"/>
          <w:color w:val="000000"/>
          <w:sz w:val="32"/>
          <w:szCs w:val="32"/>
        </w:rPr>
        <w:t>（二）中房指数系统（</w:t>
      </w:r>
      <w:r w:rsidRPr="002C0FA9">
        <w:rPr>
          <w:rFonts w:ascii="仿宋" w:eastAsia="仿宋" w:hAnsi="仿宋" w:cs="仿宋_GB2312" w:hint="eastAsia"/>
          <w:color w:val="000000"/>
          <w:sz w:val="32"/>
          <w:szCs w:val="32"/>
        </w:rPr>
        <w:t>CREIS</w:t>
      </w:r>
      <w:r w:rsidRPr="002C0FA9">
        <w:rPr>
          <w:rFonts w:ascii="仿宋" w:eastAsia="仿宋" w:hAnsi="仿宋" w:cs="仿宋_GB2312" w:hint="eastAsia"/>
          <w:color w:val="000000"/>
          <w:sz w:val="32"/>
          <w:szCs w:val="32"/>
        </w:rPr>
        <w:t>）数据库；</w:t>
      </w:r>
    </w:p>
    <w:p w:rsidR="00D512B8" w:rsidRPr="002C0FA9" w:rsidRDefault="00F96378">
      <w:pPr>
        <w:spacing w:line="560" w:lineRule="exact"/>
        <w:ind w:firstLineChars="200" w:firstLine="640"/>
        <w:rPr>
          <w:rFonts w:ascii="仿宋" w:eastAsia="仿宋" w:hAnsi="仿宋" w:cs="仿宋_GB2312"/>
          <w:color w:val="000000"/>
          <w:sz w:val="32"/>
          <w:szCs w:val="32"/>
        </w:rPr>
      </w:pPr>
      <w:r w:rsidRPr="002C0FA9">
        <w:rPr>
          <w:rFonts w:ascii="仿宋" w:eastAsia="仿宋" w:hAnsi="仿宋" w:cs="仿宋_GB2312" w:hint="eastAsia"/>
          <w:color w:val="000000"/>
          <w:sz w:val="32"/>
          <w:szCs w:val="32"/>
        </w:rPr>
        <w:t>（三）房地产开发企业对外公布的信息（包括公司年报、企业网站公布的信息和对外派发的宣传资料）；</w:t>
      </w:r>
    </w:p>
    <w:p w:rsidR="00D512B8" w:rsidRPr="002C0FA9" w:rsidRDefault="00F96378">
      <w:pPr>
        <w:spacing w:line="560" w:lineRule="exact"/>
        <w:ind w:firstLineChars="200" w:firstLine="640"/>
        <w:rPr>
          <w:rFonts w:ascii="仿宋" w:eastAsia="仿宋" w:hAnsi="仿宋" w:cs="仿宋_GB2312"/>
          <w:color w:val="000000"/>
          <w:sz w:val="32"/>
          <w:szCs w:val="32"/>
        </w:rPr>
      </w:pPr>
      <w:r w:rsidRPr="002C0FA9">
        <w:rPr>
          <w:rFonts w:ascii="仿宋" w:eastAsia="仿宋" w:hAnsi="仿宋" w:cs="仿宋_GB2312" w:hint="eastAsia"/>
          <w:color w:val="000000"/>
          <w:sz w:val="32"/>
          <w:szCs w:val="32"/>
        </w:rPr>
        <w:t>（四）住建和统计等有关政府部门的公开数据。</w:t>
      </w:r>
      <w:r w:rsidRPr="002C0FA9">
        <w:rPr>
          <w:rFonts w:ascii="仿宋" w:eastAsia="仿宋" w:hAnsi="仿宋" w:cs="仿宋_GB2312" w:hint="eastAsia"/>
          <w:color w:val="000000"/>
          <w:sz w:val="32"/>
          <w:szCs w:val="32"/>
        </w:rPr>
        <w:t xml:space="preserve"> </w:t>
      </w:r>
    </w:p>
    <w:p w:rsidR="00D512B8" w:rsidRPr="002C0FA9" w:rsidRDefault="00F96378">
      <w:pPr>
        <w:spacing w:line="560" w:lineRule="exact"/>
        <w:ind w:firstLineChars="200" w:firstLine="640"/>
        <w:rPr>
          <w:rFonts w:ascii="仿宋" w:eastAsia="仿宋" w:hAnsi="仿宋" w:cs="仿宋_GB2312"/>
          <w:color w:val="000000"/>
          <w:sz w:val="32"/>
          <w:szCs w:val="32"/>
        </w:rPr>
      </w:pPr>
      <w:r w:rsidRPr="002C0FA9">
        <w:rPr>
          <w:rFonts w:ascii="仿宋" w:eastAsia="仿宋" w:hAnsi="仿宋" w:cs="仿宋_GB2312" w:hint="eastAsia"/>
          <w:color w:val="000000"/>
          <w:sz w:val="32"/>
          <w:szCs w:val="32"/>
        </w:rPr>
        <w:t>（五）品牌影响力指标通过公开调研搜集。</w:t>
      </w:r>
    </w:p>
    <w:p w:rsidR="00D512B8" w:rsidRDefault="00F96378">
      <w:pPr>
        <w:pStyle w:val="ad"/>
        <w:spacing w:line="560" w:lineRule="exact"/>
        <w:ind w:firstLine="640"/>
        <w:rPr>
          <w:rFonts w:eastAsia="黑体"/>
          <w:bCs/>
          <w:color w:val="000000"/>
          <w:sz w:val="32"/>
          <w:szCs w:val="32"/>
        </w:rPr>
      </w:pPr>
      <w:r>
        <w:rPr>
          <w:rFonts w:eastAsia="黑体" w:hint="eastAsia"/>
          <w:bCs/>
          <w:color w:val="000000"/>
          <w:sz w:val="32"/>
          <w:szCs w:val="32"/>
        </w:rPr>
        <w:t>三、基本原则</w:t>
      </w:r>
    </w:p>
    <w:p w:rsidR="00D512B8" w:rsidRPr="002C0FA9" w:rsidRDefault="00F96378">
      <w:pPr>
        <w:spacing w:line="560" w:lineRule="exact"/>
        <w:ind w:firstLineChars="200" w:firstLine="640"/>
        <w:rPr>
          <w:rFonts w:ascii="仿宋" w:eastAsia="仿宋" w:hAnsi="仿宋" w:cs="仿宋_GB2312"/>
          <w:color w:val="000000"/>
          <w:sz w:val="32"/>
          <w:szCs w:val="32"/>
        </w:rPr>
      </w:pPr>
      <w:r w:rsidRPr="002C0FA9">
        <w:rPr>
          <w:rFonts w:ascii="仿宋" w:eastAsia="仿宋" w:hAnsi="仿宋" w:cs="仿宋_GB2312" w:hint="eastAsia"/>
          <w:color w:val="000000"/>
          <w:sz w:val="32"/>
          <w:szCs w:val="32"/>
        </w:rPr>
        <w:t>坚持以数据为依据，客观、公正、准确、全面。</w:t>
      </w:r>
    </w:p>
    <w:p w:rsidR="00D512B8" w:rsidRDefault="00F96378" w:rsidP="009B6A70">
      <w:pPr>
        <w:spacing w:beforeLines="50" w:line="560" w:lineRule="exact"/>
        <w:ind w:firstLineChars="200" w:firstLine="640"/>
        <w:rPr>
          <w:rFonts w:ascii="黑体" w:eastAsia="黑体" w:hAnsi="黑体" w:cs="黑体"/>
          <w:b/>
          <w:color w:val="000000"/>
          <w:sz w:val="32"/>
          <w:szCs w:val="32"/>
        </w:rPr>
      </w:pPr>
      <w:r>
        <w:rPr>
          <w:rFonts w:ascii="黑体" w:eastAsia="黑体" w:hAnsi="黑体" w:cs="黑体" w:hint="eastAsia"/>
          <w:color w:val="000000"/>
          <w:sz w:val="32"/>
          <w:szCs w:val="32"/>
        </w:rPr>
        <w:t>四、门槛值</w:t>
      </w:r>
    </w:p>
    <w:p w:rsidR="00D512B8" w:rsidRPr="002C0FA9" w:rsidRDefault="00F96378">
      <w:pPr>
        <w:spacing w:line="560" w:lineRule="exact"/>
        <w:ind w:firstLineChars="200" w:firstLine="640"/>
        <w:rPr>
          <w:rFonts w:ascii="仿宋" w:eastAsia="仿宋" w:hAnsi="仿宋" w:cs="仿宋_GB2312"/>
          <w:color w:val="000000"/>
          <w:sz w:val="32"/>
          <w:szCs w:val="32"/>
        </w:rPr>
      </w:pPr>
      <w:r w:rsidRPr="002C0FA9">
        <w:rPr>
          <w:rFonts w:ascii="仿宋" w:eastAsia="仿宋" w:hAnsi="仿宋" w:cs="仿宋_GB2312" w:hint="eastAsia"/>
          <w:color w:val="000000"/>
          <w:sz w:val="32"/>
          <w:szCs w:val="32"/>
        </w:rPr>
        <w:t>（一）截至</w:t>
      </w:r>
      <w:r w:rsidRPr="002C0FA9">
        <w:rPr>
          <w:rFonts w:ascii="仿宋" w:eastAsia="仿宋" w:hAnsi="仿宋" w:cs="仿宋_GB2312" w:hint="eastAsia"/>
          <w:color w:val="000000"/>
          <w:sz w:val="32"/>
          <w:szCs w:val="32"/>
        </w:rPr>
        <w:t>202</w:t>
      </w:r>
      <w:r w:rsidRPr="002C0FA9">
        <w:rPr>
          <w:rFonts w:ascii="仿宋" w:eastAsia="仿宋" w:hAnsi="仿宋" w:cs="仿宋_GB2312" w:hint="eastAsia"/>
          <w:color w:val="000000"/>
          <w:sz w:val="32"/>
          <w:szCs w:val="32"/>
        </w:rPr>
        <w:t>1</w:t>
      </w:r>
      <w:r w:rsidRPr="002C0FA9">
        <w:rPr>
          <w:rFonts w:ascii="仿宋" w:eastAsia="仿宋" w:hAnsi="仿宋" w:cs="仿宋_GB2312" w:hint="eastAsia"/>
          <w:color w:val="000000"/>
          <w:sz w:val="32"/>
          <w:szCs w:val="32"/>
        </w:rPr>
        <w:t>年底在河北省有在售或待售项目的房地产开</w:t>
      </w:r>
      <w:r w:rsidRPr="002C0FA9">
        <w:rPr>
          <w:rFonts w:ascii="仿宋" w:eastAsia="仿宋" w:hAnsi="仿宋" w:cs="仿宋_GB2312" w:hint="eastAsia"/>
          <w:color w:val="000000"/>
          <w:sz w:val="32"/>
          <w:szCs w:val="32"/>
        </w:rPr>
        <w:lastRenderedPageBreak/>
        <w:t>发经营企业作为本次研究对象；</w:t>
      </w:r>
    </w:p>
    <w:p w:rsidR="00D512B8" w:rsidRPr="002C0FA9" w:rsidRDefault="00F96378">
      <w:pPr>
        <w:spacing w:line="560" w:lineRule="exact"/>
        <w:ind w:firstLineChars="200" w:firstLine="640"/>
        <w:rPr>
          <w:rFonts w:ascii="仿宋" w:eastAsia="仿宋" w:hAnsi="仿宋" w:cs="仿宋_GB2312"/>
          <w:color w:val="000000"/>
          <w:sz w:val="32"/>
          <w:szCs w:val="32"/>
        </w:rPr>
      </w:pPr>
      <w:r w:rsidRPr="002C0FA9">
        <w:rPr>
          <w:rFonts w:ascii="仿宋" w:eastAsia="仿宋" w:hAnsi="仿宋" w:cs="仿宋_GB2312" w:hint="eastAsia"/>
          <w:color w:val="000000"/>
          <w:sz w:val="32"/>
          <w:szCs w:val="32"/>
        </w:rPr>
        <w:t>（二）存在严重拖欠工程款或有重大偷漏税等违规行为问题的企业，不作为本次的研究对象。</w:t>
      </w:r>
    </w:p>
    <w:p w:rsidR="00D512B8" w:rsidRDefault="00F96378">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五、计量评价方法</w:t>
      </w:r>
    </w:p>
    <w:p w:rsidR="00D512B8" w:rsidRPr="002C0FA9" w:rsidRDefault="00F96378" w:rsidP="002C0FA9">
      <w:pPr>
        <w:spacing w:line="560" w:lineRule="exact"/>
        <w:ind w:firstLineChars="200" w:firstLine="640"/>
        <w:rPr>
          <w:rFonts w:ascii="仿宋" w:eastAsia="仿宋" w:hAnsi="仿宋" w:cs="仿宋_GB2312"/>
          <w:color w:val="000000"/>
          <w:sz w:val="32"/>
          <w:szCs w:val="32"/>
        </w:rPr>
      </w:pPr>
      <w:r w:rsidRPr="002C0FA9">
        <w:rPr>
          <w:rFonts w:ascii="仿宋" w:eastAsia="仿宋" w:hAnsi="仿宋" w:cs="仿宋_GB2312" w:hint="eastAsia"/>
          <w:color w:val="000000"/>
          <w:sz w:val="32"/>
          <w:szCs w:val="32"/>
        </w:rPr>
        <w:t>为增加研究的严谨性，采用因子分析（</w:t>
      </w:r>
      <w:r w:rsidRPr="002C0FA9">
        <w:rPr>
          <w:rFonts w:ascii="仿宋" w:eastAsia="仿宋" w:hAnsi="仿宋" w:cs="仿宋_GB2312" w:hint="eastAsia"/>
          <w:color w:val="000000"/>
          <w:sz w:val="32"/>
          <w:szCs w:val="32"/>
        </w:rPr>
        <w:t>Factor Analysis</w:t>
      </w:r>
      <w:r w:rsidRPr="002C0FA9">
        <w:rPr>
          <w:rFonts w:ascii="仿宋" w:eastAsia="仿宋" w:hAnsi="仿宋" w:cs="仿宋_GB2312" w:hint="eastAsia"/>
          <w:color w:val="000000"/>
          <w:sz w:val="32"/>
          <w:szCs w:val="32"/>
        </w:rPr>
        <w:t>）的方法。</w:t>
      </w:r>
      <w:r w:rsidRPr="002C0FA9">
        <w:rPr>
          <w:rFonts w:ascii="仿宋" w:eastAsia="仿宋" w:hAnsi="仿宋" w:cs="仿宋_GB2312" w:hint="eastAsia"/>
          <w:color w:val="000000"/>
          <w:sz w:val="32"/>
          <w:szCs w:val="32"/>
        </w:rPr>
        <w:t>因子分析是一种</w:t>
      </w:r>
      <w:r>
        <w:rPr>
          <w:rFonts w:ascii="仿宋" w:eastAsia="仿宋" w:hAnsi="仿宋" w:cs="仿宋_GB2312" w:hint="eastAsia"/>
          <w:color w:val="000000"/>
          <w:sz w:val="32"/>
          <w:szCs w:val="32"/>
        </w:rPr>
        <w:t>从</w:t>
      </w:r>
      <w:r w:rsidRPr="002C0FA9">
        <w:rPr>
          <w:rFonts w:ascii="仿宋" w:eastAsia="仿宋" w:hAnsi="仿宋" w:cs="仿宋_GB2312" w:hint="eastAsia"/>
          <w:color w:val="000000"/>
          <w:sz w:val="32"/>
          <w:szCs w:val="32"/>
        </w:rPr>
        <w:t>变量</w:t>
      </w:r>
      <w:r w:rsidRPr="002C0FA9">
        <w:rPr>
          <w:rFonts w:ascii="仿宋" w:eastAsia="仿宋" w:hAnsi="仿宋" w:cs="仿宋_GB2312" w:hint="eastAsia"/>
          <w:color w:val="000000"/>
          <w:sz w:val="32"/>
          <w:szCs w:val="32"/>
        </w:rPr>
        <w:t>方</w:t>
      </w:r>
      <w:r w:rsidRPr="002C0FA9">
        <w:rPr>
          <w:rFonts w:ascii="仿宋" w:eastAsia="仿宋" w:hAnsi="仿宋" w:cs="仿宋_GB2312" w:hint="eastAsia"/>
          <w:color w:val="000000"/>
          <w:sz w:val="32"/>
          <w:szCs w:val="32"/>
        </w:rPr>
        <w:t>差——</w:t>
      </w:r>
      <w:r w:rsidRPr="002C0FA9">
        <w:rPr>
          <w:rFonts w:ascii="仿宋" w:eastAsia="仿宋" w:hAnsi="仿宋" w:cs="仿宋_GB2312" w:hint="eastAsia"/>
          <w:color w:val="000000"/>
          <w:sz w:val="32"/>
          <w:szCs w:val="32"/>
        </w:rPr>
        <w:t>协方</w:t>
      </w:r>
      <w:r w:rsidRPr="002C0FA9">
        <w:rPr>
          <w:rFonts w:ascii="仿宋" w:eastAsia="仿宋" w:hAnsi="仿宋" w:cs="仿宋_GB2312" w:hint="eastAsia"/>
          <w:color w:val="000000"/>
          <w:sz w:val="32"/>
          <w:szCs w:val="32"/>
        </w:rPr>
        <w:t>差</w:t>
      </w:r>
      <w:r w:rsidRPr="002C0FA9">
        <w:rPr>
          <w:rFonts w:ascii="仿宋" w:eastAsia="仿宋" w:hAnsi="仿宋" w:cs="仿宋_GB2312" w:hint="eastAsia"/>
          <w:color w:val="000000"/>
          <w:sz w:val="32"/>
          <w:szCs w:val="32"/>
        </w:rPr>
        <w:t>结构入</w:t>
      </w:r>
      <w:r w:rsidRPr="002C0FA9">
        <w:rPr>
          <w:rFonts w:ascii="仿宋" w:eastAsia="仿宋" w:hAnsi="仿宋" w:cs="仿宋_GB2312" w:hint="eastAsia"/>
          <w:color w:val="000000"/>
          <w:sz w:val="32"/>
          <w:szCs w:val="32"/>
        </w:rPr>
        <w:t>手</w:t>
      </w:r>
      <w:r w:rsidRPr="002C0FA9">
        <w:rPr>
          <w:rFonts w:ascii="仿宋" w:eastAsia="仿宋" w:hAnsi="仿宋" w:cs="仿宋_GB2312" w:hint="eastAsia"/>
          <w:color w:val="000000"/>
          <w:sz w:val="32"/>
          <w:szCs w:val="32"/>
        </w:rPr>
        <w:t>，在</w:t>
      </w:r>
      <w:r w:rsidRPr="002C0FA9">
        <w:rPr>
          <w:rFonts w:ascii="仿宋" w:eastAsia="仿宋" w:hAnsi="仿宋" w:cs="仿宋_GB2312" w:hint="eastAsia"/>
          <w:color w:val="000000"/>
          <w:sz w:val="32"/>
          <w:szCs w:val="32"/>
        </w:rPr>
        <w:t>尽</w:t>
      </w:r>
      <w:r>
        <w:rPr>
          <w:rFonts w:ascii="仿宋" w:eastAsia="仿宋" w:hAnsi="仿宋" w:cs="仿宋_GB2312" w:hint="eastAsia"/>
          <w:color w:val="000000"/>
          <w:sz w:val="32"/>
          <w:szCs w:val="32"/>
        </w:rPr>
        <w:t>可</w:t>
      </w:r>
      <w:r w:rsidRPr="002C0FA9">
        <w:rPr>
          <w:rFonts w:ascii="仿宋" w:eastAsia="仿宋" w:hAnsi="仿宋" w:cs="仿宋_GB2312" w:hint="eastAsia"/>
          <w:color w:val="000000"/>
          <w:sz w:val="32"/>
          <w:szCs w:val="32"/>
        </w:rPr>
        <w:t>能多</w:t>
      </w:r>
      <w:r w:rsidRPr="002C0FA9">
        <w:rPr>
          <w:rFonts w:ascii="仿宋" w:eastAsia="仿宋" w:hAnsi="仿宋" w:cs="仿宋_GB2312" w:hint="eastAsia"/>
          <w:color w:val="000000"/>
          <w:sz w:val="32"/>
          <w:szCs w:val="32"/>
        </w:rPr>
        <w:t>地保</w:t>
      </w:r>
      <w:r w:rsidRPr="002C0FA9">
        <w:rPr>
          <w:rFonts w:ascii="仿宋" w:eastAsia="仿宋" w:hAnsi="仿宋" w:cs="仿宋_GB2312" w:hint="eastAsia"/>
          <w:color w:val="000000"/>
          <w:sz w:val="32"/>
          <w:szCs w:val="32"/>
        </w:rPr>
        <w:t>留</w:t>
      </w:r>
      <w:r w:rsidRPr="002C0FA9">
        <w:rPr>
          <w:rFonts w:ascii="仿宋" w:eastAsia="仿宋" w:hAnsi="仿宋" w:cs="仿宋_GB2312" w:hint="eastAsia"/>
          <w:color w:val="000000"/>
          <w:sz w:val="32"/>
          <w:szCs w:val="32"/>
        </w:rPr>
        <w:t>原</w:t>
      </w:r>
      <w:r w:rsidRPr="002C0FA9">
        <w:rPr>
          <w:rFonts w:ascii="仿宋" w:eastAsia="仿宋" w:hAnsi="仿宋" w:cs="仿宋_GB2312" w:hint="eastAsia"/>
          <w:color w:val="000000"/>
          <w:sz w:val="32"/>
          <w:szCs w:val="32"/>
        </w:rPr>
        <w:t>始</w:t>
      </w:r>
      <w:r w:rsidRPr="002C0FA9">
        <w:rPr>
          <w:rFonts w:ascii="仿宋" w:eastAsia="仿宋" w:hAnsi="仿宋" w:cs="仿宋_GB2312" w:hint="eastAsia"/>
          <w:color w:val="000000"/>
          <w:sz w:val="32"/>
          <w:szCs w:val="32"/>
        </w:rPr>
        <w:t>信息的</w:t>
      </w:r>
      <w:r w:rsidRPr="002C0FA9">
        <w:rPr>
          <w:rFonts w:ascii="仿宋" w:eastAsia="仿宋" w:hAnsi="仿宋" w:cs="仿宋_GB2312" w:hint="eastAsia"/>
          <w:color w:val="000000"/>
          <w:sz w:val="32"/>
          <w:szCs w:val="32"/>
        </w:rPr>
        <w:t>基础</w:t>
      </w:r>
      <w:r w:rsidRPr="002C0FA9">
        <w:rPr>
          <w:rFonts w:ascii="仿宋" w:eastAsia="仿宋" w:hAnsi="仿宋" w:cs="仿宋_GB2312" w:hint="eastAsia"/>
          <w:color w:val="000000"/>
          <w:sz w:val="32"/>
          <w:szCs w:val="32"/>
        </w:rPr>
        <w:t>上，用</w:t>
      </w:r>
      <w:r w:rsidRPr="002C0FA9">
        <w:rPr>
          <w:rFonts w:ascii="仿宋" w:eastAsia="仿宋" w:hAnsi="仿宋" w:cs="仿宋_GB2312" w:hint="eastAsia"/>
          <w:color w:val="000000"/>
          <w:sz w:val="32"/>
          <w:szCs w:val="32"/>
        </w:rPr>
        <w:t>少</w:t>
      </w:r>
      <w:r w:rsidRPr="002C0FA9">
        <w:rPr>
          <w:rFonts w:ascii="仿宋" w:eastAsia="仿宋" w:hAnsi="仿宋" w:cs="仿宋_GB2312" w:hint="eastAsia"/>
          <w:color w:val="000000"/>
          <w:sz w:val="32"/>
          <w:szCs w:val="32"/>
        </w:rPr>
        <w:t>数新</w:t>
      </w:r>
      <w:r w:rsidRPr="002C0FA9">
        <w:rPr>
          <w:rFonts w:ascii="仿宋" w:eastAsia="仿宋" w:hAnsi="仿宋" w:cs="仿宋_GB2312" w:hint="eastAsia"/>
          <w:color w:val="000000"/>
          <w:sz w:val="32"/>
          <w:szCs w:val="32"/>
        </w:rPr>
        <w:t>变量</w:t>
      </w:r>
      <w:r w:rsidRPr="002C0FA9">
        <w:rPr>
          <w:rFonts w:ascii="仿宋" w:eastAsia="仿宋" w:hAnsi="仿宋" w:cs="仿宋_GB2312" w:hint="eastAsia"/>
          <w:color w:val="000000"/>
          <w:sz w:val="32"/>
          <w:szCs w:val="32"/>
        </w:rPr>
        <w:t>解</w:t>
      </w:r>
      <w:r w:rsidRPr="002C0FA9">
        <w:rPr>
          <w:rFonts w:ascii="仿宋" w:eastAsia="仿宋" w:hAnsi="仿宋" w:cs="仿宋_GB2312" w:hint="eastAsia"/>
          <w:color w:val="000000"/>
          <w:sz w:val="32"/>
          <w:szCs w:val="32"/>
        </w:rPr>
        <w:t>释</w:t>
      </w:r>
      <w:r w:rsidRPr="002C0FA9">
        <w:rPr>
          <w:rFonts w:ascii="仿宋" w:eastAsia="仿宋" w:hAnsi="仿宋" w:cs="仿宋_GB2312" w:hint="eastAsia"/>
          <w:color w:val="000000"/>
          <w:sz w:val="32"/>
          <w:szCs w:val="32"/>
        </w:rPr>
        <w:t>原</w:t>
      </w:r>
      <w:r w:rsidRPr="002C0FA9">
        <w:rPr>
          <w:rFonts w:ascii="仿宋" w:eastAsia="仿宋" w:hAnsi="仿宋" w:cs="仿宋_GB2312" w:hint="eastAsia"/>
          <w:color w:val="000000"/>
          <w:sz w:val="32"/>
          <w:szCs w:val="32"/>
        </w:rPr>
        <w:t>始变量</w:t>
      </w:r>
      <w:r w:rsidRPr="002C0FA9">
        <w:rPr>
          <w:rFonts w:ascii="仿宋" w:eastAsia="仿宋" w:hAnsi="仿宋" w:cs="仿宋_GB2312" w:hint="eastAsia"/>
          <w:color w:val="000000"/>
          <w:sz w:val="32"/>
          <w:szCs w:val="32"/>
        </w:rPr>
        <w:t>方</w:t>
      </w:r>
      <w:r w:rsidRPr="002C0FA9">
        <w:rPr>
          <w:rFonts w:ascii="仿宋" w:eastAsia="仿宋" w:hAnsi="仿宋" w:cs="仿宋_GB2312" w:hint="eastAsia"/>
          <w:color w:val="000000"/>
          <w:sz w:val="32"/>
          <w:szCs w:val="32"/>
        </w:rPr>
        <w:t>差</w:t>
      </w:r>
      <w:r w:rsidRPr="002C0FA9">
        <w:rPr>
          <w:rFonts w:ascii="仿宋" w:eastAsia="仿宋" w:hAnsi="仿宋" w:cs="仿宋_GB2312" w:hint="eastAsia"/>
          <w:color w:val="000000"/>
          <w:sz w:val="32"/>
          <w:szCs w:val="32"/>
        </w:rPr>
        <w:t>的</w:t>
      </w:r>
      <w:r w:rsidRPr="002C0FA9">
        <w:rPr>
          <w:rFonts w:ascii="仿宋" w:eastAsia="仿宋" w:hAnsi="仿宋" w:cs="仿宋_GB2312" w:hint="eastAsia"/>
          <w:color w:val="000000"/>
          <w:sz w:val="32"/>
          <w:szCs w:val="32"/>
        </w:rPr>
        <w:t>多元</w:t>
      </w:r>
      <w:r w:rsidRPr="002C0FA9">
        <w:rPr>
          <w:rFonts w:ascii="仿宋" w:eastAsia="仿宋" w:hAnsi="仿宋" w:cs="仿宋_GB2312" w:hint="eastAsia"/>
          <w:color w:val="000000"/>
          <w:sz w:val="32"/>
          <w:szCs w:val="32"/>
        </w:rPr>
        <w:t>统计分析方法。</w:t>
      </w:r>
      <w:r w:rsidRPr="002C0FA9">
        <w:rPr>
          <w:rFonts w:ascii="仿宋" w:eastAsia="仿宋" w:hAnsi="仿宋" w:cs="仿宋_GB2312" w:hint="eastAsia"/>
          <w:color w:val="000000"/>
          <w:sz w:val="32"/>
          <w:szCs w:val="32"/>
        </w:rPr>
        <w:t>它</w:t>
      </w:r>
      <w:r w:rsidRPr="002C0FA9">
        <w:rPr>
          <w:rFonts w:ascii="仿宋" w:eastAsia="仿宋" w:hAnsi="仿宋" w:cs="仿宋_GB2312" w:hint="eastAsia"/>
          <w:color w:val="000000"/>
          <w:sz w:val="32"/>
          <w:szCs w:val="32"/>
        </w:rPr>
        <w:t>将原</w:t>
      </w:r>
      <w:r w:rsidRPr="002C0FA9">
        <w:rPr>
          <w:rFonts w:ascii="仿宋" w:eastAsia="仿宋" w:hAnsi="仿宋" w:cs="仿宋_GB2312" w:hint="eastAsia"/>
          <w:color w:val="000000"/>
          <w:sz w:val="32"/>
          <w:szCs w:val="32"/>
        </w:rPr>
        <w:t>始变量</w:t>
      </w:r>
      <w:r w:rsidRPr="002C0FA9">
        <w:rPr>
          <w:rFonts w:ascii="仿宋" w:eastAsia="仿宋" w:hAnsi="仿宋" w:cs="仿宋_GB2312" w:hint="eastAsia"/>
          <w:color w:val="000000"/>
          <w:sz w:val="32"/>
          <w:szCs w:val="32"/>
        </w:rPr>
        <w:t>分解为公共因子和</w:t>
      </w:r>
      <w:r w:rsidRPr="002C0FA9">
        <w:rPr>
          <w:rFonts w:ascii="仿宋" w:eastAsia="仿宋" w:hAnsi="仿宋" w:cs="仿宋_GB2312" w:hint="eastAsia"/>
          <w:color w:val="000000"/>
          <w:sz w:val="32"/>
          <w:szCs w:val="32"/>
        </w:rPr>
        <w:t>特殊</w:t>
      </w:r>
      <w:r w:rsidRPr="002C0FA9">
        <w:rPr>
          <w:rFonts w:ascii="仿宋" w:eastAsia="仿宋" w:hAnsi="仿宋" w:cs="仿宋_GB2312" w:hint="eastAsia"/>
          <w:color w:val="000000"/>
          <w:sz w:val="32"/>
          <w:szCs w:val="32"/>
        </w:rPr>
        <w:t>因子</w:t>
      </w:r>
      <w:r w:rsidRPr="002C0FA9">
        <w:rPr>
          <w:rFonts w:ascii="仿宋" w:eastAsia="仿宋" w:hAnsi="仿宋" w:cs="仿宋_GB2312" w:hint="eastAsia"/>
          <w:color w:val="000000"/>
          <w:sz w:val="32"/>
          <w:szCs w:val="32"/>
        </w:rPr>
        <w:t>之</w:t>
      </w:r>
      <w:r w:rsidRPr="002C0FA9">
        <w:rPr>
          <w:rFonts w:ascii="仿宋" w:eastAsia="仿宋" w:hAnsi="仿宋" w:cs="仿宋_GB2312" w:hint="eastAsia"/>
          <w:color w:val="000000"/>
          <w:sz w:val="32"/>
          <w:szCs w:val="32"/>
        </w:rPr>
        <w:t>和，并通过因子</w:t>
      </w:r>
      <w:r w:rsidRPr="002C0FA9">
        <w:rPr>
          <w:rFonts w:ascii="仿宋" w:eastAsia="仿宋" w:hAnsi="仿宋" w:cs="仿宋_GB2312" w:hint="eastAsia"/>
          <w:color w:val="000000"/>
          <w:sz w:val="32"/>
          <w:szCs w:val="32"/>
        </w:rPr>
        <w:t>旋</w:t>
      </w:r>
      <w:r w:rsidRPr="002C0FA9">
        <w:rPr>
          <w:rFonts w:ascii="仿宋" w:eastAsia="仿宋" w:hAnsi="仿宋" w:cs="仿宋_GB2312" w:hint="eastAsia"/>
          <w:color w:val="000000"/>
          <w:sz w:val="32"/>
          <w:szCs w:val="32"/>
        </w:rPr>
        <w:t>转，得</w:t>
      </w:r>
      <w:r w:rsidRPr="002C0FA9">
        <w:rPr>
          <w:rFonts w:ascii="仿宋" w:eastAsia="仿宋" w:hAnsi="仿宋" w:cs="仿宋_GB2312" w:hint="eastAsia"/>
          <w:color w:val="000000"/>
          <w:sz w:val="32"/>
          <w:szCs w:val="32"/>
        </w:rPr>
        <w:t>到符</w:t>
      </w:r>
      <w:r w:rsidRPr="002C0FA9">
        <w:rPr>
          <w:rFonts w:ascii="仿宋" w:eastAsia="仿宋" w:hAnsi="仿宋" w:cs="仿宋_GB2312" w:hint="eastAsia"/>
          <w:color w:val="000000"/>
          <w:sz w:val="32"/>
          <w:szCs w:val="32"/>
        </w:rPr>
        <w:t>合现实意义的公共因子，</w:t>
      </w:r>
      <w:r w:rsidRPr="002C0FA9">
        <w:rPr>
          <w:rFonts w:ascii="仿宋" w:eastAsia="仿宋" w:hAnsi="仿宋" w:cs="仿宋_GB2312" w:hint="eastAsia"/>
          <w:color w:val="000000"/>
          <w:sz w:val="32"/>
          <w:szCs w:val="32"/>
        </w:rPr>
        <w:t>然</w:t>
      </w:r>
      <w:r w:rsidRPr="002C0FA9">
        <w:rPr>
          <w:rFonts w:ascii="仿宋" w:eastAsia="仿宋" w:hAnsi="仿宋" w:cs="仿宋_GB2312" w:hint="eastAsia"/>
          <w:color w:val="000000"/>
          <w:sz w:val="32"/>
          <w:szCs w:val="32"/>
        </w:rPr>
        <w:t>后用</w:t>
      </w:r>
      <w:r w:rsidRPr="002C0FA9">
        <w:rPr>
          <w:rFonts w:ascii="仿宋" w:eastAsia="仿宋" w:hAnsi="仿宋" w:cs="仿宋_GB2312" w:hint="eastAsia"/>
          <w:color w:val="000000"/>
          <w:sz w:val="32"/>
          <w:szCs w:val="32"/>
        </w:rPr>
        <w:t>这些</w:t>
      </w:r>
      <w:r w:rsidRPr="002C0FA9">
        <w:rPr>
          <w:rFonts w:ascii="仿宋" w:eastAsia="仿宋" w:hAnsi="仿宋" w:cs="仿宋_GB2312" w:hint="eastAsia"/>
          <w:color w:val="000000"/>
          <w:sz w:val="32"/>
          <w:szCs w:val="32"/>
        </w:rPr>
        <w:t>公共因子</w:t>
      </w:r>
      <w:r w:rsidRPr="002C0FA9">
        <w:rPr>
          <w:rFonts w:ascii="仿宋" w:eastAsia="仿宋" w:hAnsi="仿宋" w:cs="仿宋_GB2312" w:hint="eastAsia"/>
          <w:color w:val="000000"/>
          <w:sz w:val="32"/>
          <w:szCs w:val="32"/>
        </w:rPr>
        <w:t>去</w:t>
      </w:r>
      <w:r w:rsidRPr="002C0FA9">
        <w:rPr>
          <w:rFonts w:ascii="仿宋" w:eastAsia="仿宋" w:hAnsi="仿宋" w:cs="仿宋_GB2312" w:hint="eastAsia"/>
          <w:color w:val="000000"/>
          <w:sz w:val="32"/>
          <w:szCs w:val="32"/>
        </w:rPr>
        <w:t>解</w:t>
      </w:r>
      <w:r w:rsidRPr="002C0FA9">
        <w:rPr>
          <w:rFonts w:ascii="仿宋" w:eastAsia="仿宋" w:hAnsi="仿宋" w:cs="仿宋_GB2312" w:hint="eastAsia"/>
          <w:color w:val="000000"/>
          <w:sz w:val="32"/>
          <w:szCs w:val="32"/>
        </w:rPr>
        <w:t>释</w:t>
      </w:r>
      <w:r w:rsidRPr="002C0FA9">
        <w:rPr>
          <w:rFonts w:ascii="仿宋" w:eastAsia="仿宋" w:hAnsi="仿宋" w:cs="仿宋_GB2312" w:hint="eastAsia"/>
          <w:color w:val="000000"/>
          <w:sz w:val="32"/>
          <w:szCs w:val="32"/>
        </w:rPr>
        <w:t>原</w:t>
      </w:r>
      <w:r w:rsidRPr="002C0FA9">
        <w:rPr>
          <w:rFonts w:ascii="仿宋" w:eastAsia="仿宋" w:hAnsi="仿宋" w:cs="仿宋_GB2312" w:hint="eastAsia"/>
          <w:color w:val="000000"/>
          <w:sz w:val="32"/>
          <w:szCs w:val="32"/>
        </w:rPr>
        <w:t>始变量</w:t>
      </w:r>
      <w:r w:rsidRPr="002C0FA9">
        <w:rPr>
          <w:rFonts w:ascii="仿宋" w:eastAsia="仿宋" w:hAnsi="仿宋" w:cs="仿宋_GB2312" w:hint="eastAsia"/>
          <w:color w:val="000000"/>
          <w:sz w:val="32"/>
          <w:szCs w:val="32"/>
        </w:rPr>
        <w:t>的方</w:t>
      </w:r>
      <w:r w:rsidRPr="002C0FA9">
        <w:rPr>
          <w:rFonts w:ascii="仿宋" w:eastAsia="仿宋" w:hAnsi="仿宋" w:cs="仿宋_GB2312" w:hint="eastAsia"/>
          <w:color w:val="000000"/>
          <w:sz w:val="32"/>
          <w:szCs w:val="32"/>
        </w:rPr>
        <w:t>差</w:t>
      </w:r>
      <w:r w:rsidRPr="002C0FA9">
        <w:rPr>
          <w:rFonts w:ascii="仿宋" w:eastAsia="仿宋" w:hAnsi="仿宋" w:cs="仿宋_GB2312" w:hint="eastAsia"/>
          <w:color w:val="000000"/>
          <w:sz w:val="32"/>
          <w:szCs w:val="32"/>
        </w:rPr>
        <w:t>。</w:t>
      </w:r>
    </w:p>
    <w:p w:rsidR="00D512B8" w:rsidRDefault="00F96378" w:rsidP="002C0FA9">
      <w:pPr>
        <w:spacing w:line="560" w:lineRule="exact"/>
        <w:ind w:firstLineChars="200" w:firstLine="640"/>
        <w:rPr>
          <w:rFonts w:ascii="黑体" w:eastAsia="黑体" w:hAnsi="黑体" w:cs="方正小标宋简体"/>
          <w:color w:val="000000"/>
          <w:sz w:val="32"/>
          <w:szCs w:val="44"/>
        </w:rPr>
      </w:pPr>
      <w:r w:rsidRPr="002C0FA9">
        <w:rPr>
          <w:rFonts w:ascii="仿宋" w:eastAsia="仿宋" w:hAnsi="仿宋" w:cs="仿宋_GB2312" w:hint="eastAsia"/>
          <w:color w:val="000000"/>
          <w:sz w:val="32"/>
          <w:szCs w:val="32"/>
        </w:rPr>
        <w:t>计算河北省房地产开发企业综合竞争力时，主要是计算各构成要</w:t>
      </w:r>
      <w:r w:rsidRPr="002C0FA9">
        <w:rPr>
          <w:rFonts w:ascii="仿宋" w:eastAsia="仿宋" w:hAnsi="仿宋" w:cs="仿宋_GB2312" w:hint="eastAsia"/>
          <w:color w:val="000000"/>
          <w:sz w:val="32"/>
          <w:szCs w:val="32"/>
        </w:rPr>
        <w:t>素</w:t>
      </w:r>
      <w:r w:rsidRPr="002C0FA9">
        <w:rPr>
          <w:rFonts w:ascii="仿宋" w:eastAsia="仿宋" w:hAnsi="仿宋" w:cs="仿宋_GB2312" w:hint="eastAsia"/>
          <w:color w:val="000000"/>
          <w:sz w:val="32"/>
          <w:szCs w:val="32"/>
        </w:rPr>
        <w:t>的相关</w:t>
      </w:r>
      <w:r w:rsidRPr="002C0FA9">
        <w:rPr>
          <w:rFonts w:ascii="仿宋" w:eastAsia="仿宋" w:hAnsi="仿宋" w:cs="仿宋_GB2312" w:hint="eastAsia"/>
          <w:color w:val="000000"/>
          <w:sz w:val="32"/>
          <w:szCs w:val="32"/>
        </w:rPr>
        <w:t>矩阵</w:t>
      </w:r>
      <w:r w:rsidRPr="002C0FA9">
        <w:rPr>
          <w:rFonts w:ascii="仿宋" w:eastAsia="仿宋" w:hAnsi="仿宋" w:cs="仿宋_GB2312" w:hint="eastAsia"/>
          <w:color w:val="000000"/>
          <w:sz w:val="32"/>
          <w:szCs w:val="32"/>
        </w:rPr>
        <w:t>，通过相关</w:t>
      </w:r>
      <w:r w:rsidRPr="002C0FA9">
        <w:rPr>
          <w:rFonts w:ascii="仿宋" w:eastAsia="仿宋" w:hAnsi="仿宋" w:cs="仿宋_GB2312" w:hint="eastAsia"/>
          <w:color w:val="000000"/>
          <w:sz w:val="32"/>
          <w:szCs w:val="32"/>
        </w:rPr>
        <w:t>矩阵</w:t>
      </w:r>
      <w:r w:rsidRPr="002C0FA9">
        <w:rPr>
          <w:rFonts w:ascii="仿宋" w:eastAsia="仿宋" w:hAnsi="仿宋" w:cs="仿宋_GB2312" w:hint="eastAsia"/>
          <w:color w:val="000000"/>
          <w:sz w:val="32"/>
          <w:szCs w:val="32"/>
        </w:rPr>
        <w:t>得</w:t>
      </w:r>
      <w:r w:rsidRPr="002C0FA9">
        <w:rPr>
          <w:rFonts w:ascii="仿宋" w:eastAsia="仿宋" w:hAnsi="仿宋" w:cs="仿宋_GB2312" w:hint="eastAsia"/>
          <w:color w:val="000000"/>
          <w:sz w:val="32"/>
          <w:szCs w:val="32"/>
        </w:rPr>
        <w:t>到特征</w:t>
      </w:r>
      <w:r w:rsidRPr="002C0FA9">
        <w:rPr>
          <w:rFonts w:ascii="仿宋" w:eastAsia="仿宋" w:hAnsi="仿宋" w:cs="仿宋_GB2312" w:hint="eastAsia"/>
          <w:color w:val="000000"/>
          <w:sz w:val="32"/>
          <w:szCs w:val="32"/>
        </w:rPr>
        <w:t>值、累计</w:t>
      </w:r>
      <w:r w:rsidRPr="002C0FA9">
        <w:rPr>
          <w:rFonts w:ascii="仿宋" w:eastAsia="仿宋" w:hAnsi="仿宋" w:cs="仿宋_GB2312" w:hint="eastAsia"/>
          <w:color w:val="000000"/>
          <w:sz w:val="32"/>
          <w:szCs w:val="32"/>
        </w:rPr>
        <w:t>特征</w:t>
      </w:r>
      <w:r w:rsidRPr="002C0FA9">
        <w:rPr>
          <w:rFonts w:ascii="仿宋" w:eastAsia="仿宋" w:hAnsi="仿宋" w:cs="仿宋_GB2312" w:hint="eastAsia"/>
          <w:color w:val="000000"/>
          <w:sz w:val="32"/>
          <w:szCs w:val="32"/>
        </w:rPr>
        <w:t>值及因子</w:t>
      </w:r>
      <w:r w:rsidRPr="002C0FA9">
        <w:rPr>
          <w:rFonts w:ascii="仿宋" w:eastAsia="仿宋" w:hAnsi="仿宋" w:cs="仿宋_GB2312" w:hint="eastAsia"/>
          <w:color w:val="000000"/>
          <w:sz w:val="32"/>
          <w:szCs w:val="32"/>
        </w:rPr>
        <w:t>载荷</w:t>
      </w:r>
      <w:r w:rsidRPr="002C0FA9">
        <w:rPr>
          <w:rFonts w:ascii="仿宋" w:eastAsia="仿宋" w:hAnsi="仿宋" w:cs="仿宋_GB2312" w:hint="eastAsia"/>
          <w:color w:val="000000"/>
          <w:sz w:val="32"/>
          <w:szCs w:val="32"/>
        </w:rPr>
        <w:t>。根据最</w:t>
      </w:r>
      <w:r w:rsidRPr="002C0FA9">
        <w:rPr>
          <w:rFonts w:ascii="仿宋" w:eastAsia="仿宋" w:hAnsi="仿宋" w:cs="仿宋_GB2312" w:hint="eastAsia"/>
          <w:color w:val="000000"/>
          <w:sz w:val="32"/>
          <w:szCs w:val="32"/>
        </w:rPr>
        <w:t>初几</w:t>
      </w:r>
      <w:r w:rsidRPr="002C0FA9">
        <w:rPr>
          <w:rFonts w:ascii="仿宋" w:eastAsia="仿宋" w:hAnsi="仿宋" w:cs="仿宋_GB2312" w:hint="eastAsia"/>
          <w:color w:val="000000"/>
          <w:sz w:val="32"/>
          <w:szCs w:val="32"/>
        </w:rPr>
        <w:t>个</w:t>
      </w:r>
      <w:r w:rsidRPr="002C0FA9">
        <w:rPr>
          <w:rFonts w:ascii="仿宋" w:eastAsia="仿宋" w:hAnsi="仿宋" w:cs="仿宋_GB2312" w:hint="eastAsia"/>
          <w:color w:val="000000"/>
          <w:sz w:val="32"/>
          <w:szCs w:val="32"/>
        </w:rPr>
        <w:t>特征</w:t>
      </w:r>
      <w:r w:rsidRPr="002C0FA9">
        <w:rPr>
          <w:rFonts w:ascii="仿宋" w:eastAsia="仿宋" w:hAnsi="仿宋" w:cs="仿宋_GB2312" w:hint="eastAsia"/>
          <w:color w:val="000000"/>
          <w:sz w:val="32"/>
          <w:szCs w:val="32"/>
        </w:rPr>
        <w:t>值在全部</w:t>
      </w:r>
      <w:r w:rsidRPr="002C0FA9">
        <w:rPr>
          <w:rFonts w:ascii="仿宋" w:eastAsia="仿宋" w:hAnsi="仿宋" w:cs="仿宋_GB2312" w:hint="eastAsia"/>
          <w:color w:val="000000"/>
          <w:sz w:val="32"/>
          <w:szCs w:val="32"/>
        </w:rPr>
        <w:t>特征</w:t>
      </w:r>
      <w:r w:rsidRPr="002C0FA9">
        <w:rPr>
          <w:rFonts w:ascii="仿宋" w:eastAsia="仿宋" w:hAnsi="仿宋" w:cs="仿宋_GB2312" w:hint="eastAsia"/>
          <w:color w:val="000000"/>
          <w:sz w:val="32"/>
          <w:szCs w:val="32"/>
        </w:rPr>
        <w:t>值的累计</w:t>
      </w:r>
      <w:r w:rsidRPr="002C0FA9">
        <w:rPr>
          <w:rFonts w:ascii="仿宋" w:eastAsia="仿宋" w:hAnsi="仿宋" w:cs="仿宋_GB2312" w:hint="eastAsia"/>
          <w:color w:val="000000"/>
          <w:sz w:val="32"/>
          <w:szCs w:val="32"/>
        </w:rPr>
        <w:t>百</w:t>
      </w:r>
      <w:r w:rsidRPr="002C0FA9">
        <w:rPr>
          <w:rFonts w:ascii="仿宋" w:eastAsia="仿宋" w:hAnsi="仿宋" w:cs="仿宋_GB2312" w:hint="eastAsia"/>
          <w:color w:val="000000"/>
          <w:sz w:val="32"/>
          <w:szCs w:val="32"/>
        </w:rPr>
        <w:t>分</w:t>
      </w:r>
      <w:r w:rsidRPr="002C0FA9">
        <w:rPr>
          <w:rFonts w:ascii="仿宋" w:eastAsia="仿宋" w:hAnsi="仿宋" w:cs="仿宋_GB2312" w:hint="eastAsia"/>
          <w:color w:val="000000"/>
          <w:sz w:val="32"/>
          <w:szCs w:val="32"/>
        </w:rPr>
        <w:t>率</w:t>
      </w:r>
      <w:r w:rsidRPr="002C0FA9">
        <w:rPr>
          <w:rFonts w:ascii="仿宋" w:eastAsia="仿宋" w:hAnsi="仿宋" w:cs="仿宋_GB2312" w:hint="eastAsia"/>
          <w:color w:val="000000"/>
          <w:sz w:val="32"/>
          <w:szCs w:val="32"/>
        </w:rPr>
        <w:t>大于或等于</w:t>
      </w:r>
      <w:r w:rsidRPr="002C0FA9">
        <w:rPr>
          <w:rFonts w:ascii="仿宋" w:eastAsia="仿宋" w:hAnsi="仿宋" w:cs="仿宋_GB2312" w:hint="eastAsia"/>
          <w:color w:val="000000"/>
          <w:sz w:val="32"/>
          <w:szCs w:val="32"/>
        </w:rPr>
        <w:t>某百</w:t>
      </w:r>
      <w:r w:rsidRPr="002C0FA9">
        <w:rPr>
          <w:rFonts w:ascii="仿宋" w:eastAsia="仿宋" w:hAnsi="仿宋" w:cs="仿宋_GB2312" w:hint="eastAsia"/>
          <w:color w:val="000000"/>
          <w:sz w:val="32"/>
          <w:szCs w:val="32"/>
        </w:rPr>
        <w:t>分比的原则，确定公共因子的</w:t>
      </w:r>
      <w:r w:rsidRPr="002C0FA9">
        <w:rPr>
          <w:rFonts w:ascii="仿宋" w:eastAsia="仿宋" w:hAnsi="仿宋" w:cs="仿宋_GB2312" w:hint="eastAsia"/>
          <w:color w:val="000000"/>
          <w:sz w:val="32"/>
          <w:szCs w:val="32"/>
        </w:rPr>
        <w:t>具</w:t>
      </w:r>
      <w:r w:rsidRPr="002C0FA9">
        <w:rPr>
          <w:rFonts w:ascii="仿宋" w:eastAsia="仿宋" w:hAnsi="仿宋" w:cs="仿宋_GB2312" w:hint="eastAsia"/>
          <w:color w:val="000000"/>
          <w:sz w:val="32"/>
          <w:szCs w:val="32"/>
        </w:rPr>
        <w:t>体个数。</w:t>
      </w:r>
      <w:r w:rsidRPr="002C0FA9">
        <w:rPr>
          <w:rFonts w:ascii="仿宋" w:eastAsia="仿宋" w:hAnsi="仿宋" w:cs="仿宋_GB2312" w:hint="eastAsia"/>
          <w:color w:val="000000"/>
          <w:sz w:val="32"/>
          <w:szCs w:val="32"/>
        </w:rPr>
        <w:t>然</w:t>
      </w:r>
      <w:r w:rsidRPr="002C0FA9">
        <w:rPr>
          <w:rFonts w:ascii="仿宋" w:eastAsia="仿宋" w:hAnsi="仿宋" w:cs="仿宋_GB2312" w:hint="eastAsia"/>
          <w:color w:val="000000"/>
          <w:sz w:val="32"/>
          <w:szCs w:val="32"/>
        </w:rPr>
        <w:t>后</w:t>
      </w:r>
      <w:r w:rsidRPr="002C0FA9">
        <w:rPr>
          <w:rFonts w:ascii="仿宋" w:eastAsia="仿宋" w:hAnsi="仿宋" w:cs="仿宋_GB2312" w:hint="eastAsia"/>
          <w:color w:val="000000"/>
          <w:sz w:val="32"/>
          <w:szCs w:val="32"/>
        </w:rPr>
        <w:t>再</w:t>
      </w:r>
      <w:r w:rsidRPr="002C0FA9">
        <w:rPr>
          <w:rFonts w:ascii="仿宋" w:eastAsia="仿宋" w:hAnsi="仿宋" w:cs="仿宋_GB2312" w:hint="eastAsia"/>
          <w:color w:val="000000"/>
          <w:sz w:val="32"/>
          <w:szCs w:val="32"/>
        </w:rPr>
        <w:t>根据因子</w:t>
      </w:r>
      <w:r w:rsidRPr="002C0FA9">
        <w:rPr>
          <w:rFonts w:ascii="仿宋" w:eastAsia="仿宋" w:hAnsi="仿宋" w:cs="仿宋_GB2312" w:hint="eastAsia"/>
          <w:color w:val="000000"/>
          <w:sz w:val="32"/>
          <w:szCs w:val="32"/>
        </w:rPr>
        <w:t>载荷矩阵</w:t>
      </w:r>
      <w:r w:rsidRPr="002C0FA9">
        <w:rPr>
          <w:rFonts w:ascii="仿宋" w:eastAsia="仿宋" w:hAnsi="仿宋" w:cs="仿宋_GB2312" w:hint="eastAsia"/>
          <w:color w:val="000000"/>
          <w:sz w:val="32"/>
          <w:szCs w:val="32"/>
        </w:rPr>
        <w:t>确定各个因子的现实意义并进行重新</w:t>
      </w:r>
      <w:r w:rsidRPr="002C0FA9">
        <w:rPr>
          <w:rFonts w:ascii="仿宋" w:eastAsia="仿宋" w:hAnsi="仿宋" w:cs="仿宋_GB2312" w:hint="eastAsia"/>
          <w:color w:val="000000"/>
          <w:sz w:val="32"/>
          <w:szCs w:val="32"/>
        </w:rPr>
        <w:t>命</w:t>
      </w:r>
      <w:r w:rsidRPr="002C0FA9">
        <w:rPr>
          <w:rFonts w:ascii="仿宋" w:eastAsia="仿宋" w:hAnsi="仿宋" w:cs="仿宋_GB2312" w:hint="eastAsia"/>
          <w:color w:val="000000"/>
          <w:sz w:val="32"/>
          <w:szCs w:val="32"/>
        </w:rPr>
        <w:t>名，最后根据不同企业各个因子的得分及</w:t>
      </w:r>
      <w:r w:rsidRPr="002C0FA9">
        <w:rPr>
          <w:rFonts w:ascii="仿宋" w:eastAsia="仿宋" w:hAnsi="仿宋" w:cs="仿宋_GB2312" w:hint="eastAsia"/>
          <w:color w:val="000000"/>
          <w:sz w:val="32"/>
          <w:szCs w:val="32"/>
        </w:rPr>
        <w:t>载荷矩阵</w:t>
      </w:r>
      <w:r w:rsidRPr="002C0FA9">
        <w:rPr>
          <w:rFonts w:ascii="仿宋" w:eastAsia="仿宋" w:hAnsi="仿宋" w:cs="仿宋_GB2312" w:hint="eastAsia"/>
          <w:color w:val="000000"/>
          <w:sz w:val="32"/>
          <w:szCs w:val="32"/>
        </w:rPr>
        <w:t>，通</w:t>
      </w:r>
      <w:r>
        <w:rPr>
          <w:rFonts w:ascii="仿宋" w:eastAsia="仿宋" w:hAnsi="仿宋" w:cs="仿宋_GB2312" w:hint="eastAsia"/>
          <w:color w:val="000000"/>
          <w:sz w:val="32"/>
          <w:szCs w:val="32"/>
        </w:rPr>
        <w:t>过加权累加构成</w:t>
      </w:r>
      <w:r>
        <w:rPr>
          <w:rFonts w:ascii="仿宋" w:eastAsia="仿宋" w:hAnsi="仿宋" w:cs="仿宋_GB2312" w:hint="eastAsia"/>
          <w:color w:val="000000"/>
          <w:sz w:val="32"/>
          <w:szCs w:val="32"/>
        </w:rPr>
        <w:t>202</w:t>
      </w:r>
      <w:r>
        <w:rPr>
          <w:rFonts w:ascii="仿宋" w:eastAsia="仿宋" w:hAnsi="仿宋" w:cs="仿宋_GB2312" w:hint="eastAsia"/>
          <w:color w:val="000000"/>
          <w:sz w:val="32"/>
          <w:szCs w:val="32"/>
        </w:rPr>
        <w:t>2</w:t>
      </w:r>
      <w:r>
        <w:rPr>
          <w:rFonts w:ascii="仿宋" w:eastAsia="仿宋" w:hAnsi="仿宋" w:cs="仿宋_GB2312" w:hint="eastAsia"/>
          <w:color w:val="000000"/>
          <w:sz w:val="32"/>
          <w:szCs w:val="32"/>
        </w:rPr>
        <w:t>河北省房地产开发企业综合竞争力指数。</w:t>
      </w:r>
      <w:r>
        <w:rPr>
          <w:rFonts w:ascii="宋体" w:hAnsi="宋体" w:cs="楷体_GB2312"/>
          <w:color w:val="000000"/>
          <w:szCs w:val="21"/>
        </w:rPr>
        <w:br w:type="page"/>
      </w:r>
      <w:r>
        <w:rPr>
          <w:rFonts w:ascii="黑体" w:eastAsia="黑体" w:hAnsi="黑体" w:cs="方正小标宋简体" w:hint="eastAsia"/>
          <w:color w:val="000000"/>
          <w:sz w:val="32"/>
          <w:szCs w:val="44"/>
        </w:rPr>
        <w:lastRenderedPageBreak/>
        <w:t>附件</w:t>
      </w:r>
      <w:r>
        <w:rPr>
          <w:rFonts w:ascii="黑体" w:eastAsia="黑体" w:hAnsi="黑体" w:cs="方正小标宋简体" w:hint="eastAsia"/>
          <w:color w:val="000000"/>
          <w:sz w:val="32"/>
          <w:szCs w:val="44"/>
        </w:rPr>
        <w:t>2</w:t>
      </w:r>
    </w:p>
    <w:p w:rsidR="00D512B8" w:rsidRDefault="00D512B8" w:rsidP="009B6A70">
      <w:pPr>
        <w:spacing w:beforeLines="50" w:afterLines="50" w:line="560" w:lineRule="exact"/>
        <w:jc w:val="center"/>
        <w:rPr>
          <w:rFonts w:ascii="方正小标宋简体" w:eastAsia="方正小标宋简体" w:hAnsi="方正小标宋简体" w:cs="方正小标宋简体"/>
          <w:b/>
          <w:color w:val="000000"/>
          <w:sz w:val="44"/>
          <w:szCs w:val="44"/>
        </w:rPr>
      </w:pPr>
    </w:p>
    <w:p w:rsidR="00D512B8" w:rsidRDefault="00F96378" w:rsidP="009B6A70">
      <w:pPr>
        <w:spacing w:beforeLines="50" w:afterLines="50" w:line="560" w:lineRule="exact"/>
        <w:jc w:val="center"/>
        <w:rPr>
          <w:rFonts w:ascii="宋体" w:hAnsi="宋体" w:cs="宋体"/>
          <w:b/>
          <w:bCs/>
          <w:color w:val="000000"/>
          <w:sz w:val="44"/>
          <w:szCs w:val="44"/>
        </w:rPr>
      </w:pPr>
      <w:r>
        <w:rPr>
          <w:rFonts w:ascii="宋体" w:hAnsi="宋体" w:cs="宋体" w:hint="eastAsia"/>
          <w:b/>
          <w:bCs/>
          <w:color w:val="000000"/>
          <w:sz w:val="44"/>
          <w:szCs w:val="44"/>
        </w:rPr>
        <w:t>申报材料真实性承诺书</w:t>
      </w:r>
    </w:p>
    <w:p w:rsidR="00D512B8" w:rsidRDefault="00D512B8">
      <w:pPr>
        <w:spacing w:line="560" w:lineRule="exact"/>
        <w:ind w:firstLineChars="200" w:firstLine="640"/>
        <w:rPr>
          <w:rFonts w:ascii="仿宋_GB2312" w:eastAsia="仿宋_GB2312" w:hAnsi="仿宋_GB2312" w:cs="仿宋_GB2312"/>
          <w:color w:val="000000"/>
          <w:sz w:val="32"/>
          <w:szCs w:val="32"/>
        </w:rPr>
      </w:pPr>
    </w:p>
    <w:p w:rsidR="00D512B8" w:rsidRPr="002C0FA9" w:rsidRDefault="00F96378">
      <w:pPr>
        <w:spacing w:line="560" w:lineRule="exact"/>
        <w:ind w:firstLineChars="200" w:firstLine="640"/>
        <w:rPr>
          <w:rFonts w:ascii="仿宋" w:eastAsia="仿宋" w:hAnsi="仿宋" w:cs="仿宋_GB2312"/>
          <w:color w:val="000000"/>
          <w:sz w:val="32"/>
          <w:szCs w:val="32"/>
        </w:rPr>
      </w:pPr>
      <w:r w:rsidRPr="002C0FA9">
        <w:rPr>
          <w:rFonts w:ascii="仿宋" w:eastAsia="仿宋" w:hAnsi="仿宋" w:cs="仿宋_GB2312" w:hint="eastAsia"/>
          <w:color w:val="000000"/>
          <w:sz w:val="32"/>
          <w:szCs w:val="32"/>
        </w:rPr>
        <w:t>本单位郑重承诺：在向河北省房地产开发企业综合竞争力研究课题组提交的各种数据、材料（文件、证照、证件）系真实、有效的，复印件与原件一致。申请人隐瞒有关情况或提供任何虚假材料，愿意承担由此导致的一切法律后果。</w:t>
      </w:r>
    </w:p>
    <w:p w:rsidR="00D512B8" w:rsidRPr="002C0FA9" w:rsidRDefault="00D512B8">
      <w:pPr>
        <w:spacing w:line="560" w:lineRule="exact"/>
        <w:ind w:firstLineChars="200" w:firstLine="640"/>
        <w:rPr>
          <w:rFonts w:ascii="仿宋" w:eastAsia="仿宋" w:hAnsi="仿宋" w:cs="仿宋_GB2312"/>
          <w:color w:val="000000"/>
          <w:sz w:val="32"/>
          <w:szCs w:val="32"/>
        </w:rPr>
      </w:pPr>
    </w:p>
    <w:p w:rsidR="00D512B8" w:rsidRPr="002C0FA9" w:rsidRDefault="00D512B8" w:rsidP="002C0FA9">
      <w:pPr>
        <w:spacing w:line="560" w:lineRule="exact"/>
        <w:ind w:firstLineChars="200" w:firstLine="640"/>
        <w:rPr>
          <w:rFonts w:ascii="仿宋" w:eastAsia="仿宋" w:hAnsi="仿宋" w:cs="仿宋_GB2312"/>
          <w:color w:val="000000"/>
          <w:sz w:val="32"/>
          <w:szCs w:val="32"/>
        </w:rPr>
      </w:pPr>
    </w:p>
    <w:p w:rsidR="00D512B8" w:rsidRPr="002C0FA9" w:rsidRDefault="00F96378" w:rsidP="002C0FA9">
      <w:pPr>
        <w:spacing w:line="560" w:lineRule="exact"/>
        <w:ind w:firstLineChars="200" w:firstLine="640"/>
        <w:rPr>
          <w:rFonts w:ascii="仿宋" w:eastAsia="仿宋" w:hAnsi="仿宋" w:cs="仿宋_GB2312"/>
          <w:color w:val="000000"/>
          <w:sz w:val="32"/>
          <w:szCs w:val="32"/>
        </w:rPr>
      </w:pPr>
      <w:r w:rsidRPr="002C0FA9">
        <w:rPr>
          <w:rFonts w:ascii="仿宋" w:eastAsia="仿宋" w:hAnsi="仿宋" w:cs="仿宋_GB2312" w:hint="eastAsia"/>
          <w:color w:val="000000"/>
          <w:sz w:val="32"/>
          <w:szCs w:val="32"/>
        </w:rPr>
        <w:t xml:space="preserve">　　　　</w:t>
      </w:r>
      <w:r w:rsidR="002C0FA9">
        <w:rPr>
          <w:rFonts w:ascii="仿宋" w:eastAsia="仿宋" w:hAnsi="仿宋" w:cs="仿宋_GB2312" w:hint="eastAsia"/>
          <w:color w:val="000000"/>
          <w:sz w:val="32"/>
          <w:szCs w:val="32"/>
        </w:rPr>
        <w:t xml:space="preserve">          </w:t>
      </w:r>
      <w:r w:rsidRPr="002C0FA9">
        <w:rPr>
          <w:rFonts w:ascii="仿宋" w:eastAsia="仿宋" w:hAnsi="仿宋" w:cs="仿宋_GB2312" w:hint="eastAsia"/>
          <w:color w:val="000000"/>
          <w:sz w:val="32"/>
          <w:szCs w:val="32"/>
        </w:rPr>
        <w:t>法定代表人或授权经办人签名：</w:t>
      </w:r>
    </w:p>
    <w:p w:rsidR="00D512B8" w:rsidRPr="002C0FA9" w:rsidRDefault="00F96378" w:rsidP="002C0FA9">
      <w:pPr>
        <w:spacing w:line="560" w:lineRule="exact"/>
        <w:ind w:firstLineChars="200" w:firstLine="640"/>
        <w:rPr>
          <w:rFonts w:ascii="仿宋" w:eastAsia="仿宋" w:hAnsi="仿宋" w:cs="仿宋_GB2312"/>
          <w:color w:val="000000"/>
          <w:sz w:val="32"/>
          <w:szCs w:val="32"/>
        </w:rPr>
      </w:pPr>
      <w:r w:rsidRPr="002C0FA9">
        <w:rPr>
          <w:rFonts w:ascii="仿宋" w:eastAsia="仿宋" w:hAnsi="仿宋" w:cs="仿宋_GB2312" w:hint="eastAsia"/>
          <w:color w:val="000000"/>
          <w:sz w:val="32"/>
          <w:szCs w:val="32"/>
        </w:rPr>
        <w:t xml:space="preserve">　　　　　　</w:t>
      </w:r>
      <w:r w:rsidR="002C0FA9">
        <w:rPr>
          <w:rFonts w:ascii="仿宋" w:eastAsia="仿宋" w:hAnsi="仿宋" w:cs="仿宋_GB2312" w:hint="eastAsia"/>
          <w:color w:val="000000"/>
          <w:sz w:val="32"/>
          <w:szCs w:val="32"/>
        </w:rPr>
        <w:t xml:space="preserve">                </w:t>
      </w:r>
      <w:r w:rsidRPr="002C0FA9">
        <w:rPr>
          <w:rFonts w:ascii="仿宋" w:eastAsia="仿宋" w:hAnsi="仿宋" w:cs="仿宋_GB2312" w:hint="eastAsia"/>
          <w:color w:val="000000"/>
          <w:sz w:val="32"/>
          <w:szCs w:val="32"/>
        </w:rPr>
        <w:t xml:space="preserve">（企业盖章）　</w:t>
      </w:r>
    </w:p>
    <w:p w:rsidR="00D512B8" w:rsidRPr="002C0FA9" w:rsidRDefault="00F96378" w:rsidP="002C0FA9">
      <w:pPr>
        <w:spacing w:line="560" w:lineRule="exact"/>
        <w:ind w:firstLineChars="200" w:firstLine="640"/>
        <w:rPr>
          <w:rFonts w:ascii="仿宋" w:eastAsia="仿宋" w:hAnsi="仿宋" w:cs="仿宋_GB2312"/>
          <w:color w:val="000000"/>
          <w:sz w:val="32"/>
          <w:szCs w:val="32"/>
        </w:rPr>
      </w:pPr>
      <w:r w:rsidRPr="002C0FA9">
        <w:rPr>
          <w:rFonts w:ascii="仿宋" w:eastAsia="仿宋" w:hAnsi="仿宋" w:cs="仿宋_GB2312" w:hint="eastAsia"/>
          <w:color w:val="000000"/>
          <w:sz w:val="32"/>
          <w:szCs w:val="32"/>
        </w:rPr>
        <w:t xml:space="preserve">　　　　　　　　</w:t>
      </w:r>
      <w:r w:rsidR="002C0FA9">
        <w:rPr>
          <w:rFonts w:ascii="仿宋" w:eastAsia="仿宋" w:hAnsi="仿宋" w:cs="仿宋_GB2312" w:hint="eastAsia"/>
          <w:color w:val="000000"/>
          <w:sz w:val="32"/>
          <w:szCs w:val="32"/>
        </w:rPr>
        <w:t xml:space="preserve">              </w:t>
      </w:r>
      <w:r w:rsidRPr="002C0FA9">
        <w:rPr>
          <w:rFonts w:ascii="仿宋" w:eastAsia="仿宋" w:hAnsi="仿宋" w:cs="仿宋_GB2312" w:hint="eastAsia"/>
          <w:color w:val="000000"/>
          <w:sz w:val="32"/>
          <w:szCs w:val="32"/>
        </w:rPr>
        <w:t>年</w:t>
      </w:r>
      <w:r w:rsidRPr="002C0FA9">
        <w:rPr>
          <w:rFonts w:ascii="仿宋" w:eastAsia="仿宋" w:hAnsi="仿宋" w:cs="仿宋_GB2312" w:hint="eastAsia"/>
          <w:color w:val="000000"/>
          <w:sz w:val="32"/>
          <w:szCs w:val="32"/>
        </w:rPr>
        <w:t xml:space="preserve">   </w:t>
      </w:r>
      <w:r w:rsidRPr="002C0FA9">
        <w:rPr>
          <w:rFonts w:ascii="仿宋" w:eastAsia="仿宋" w:hAnsi="仿宋" w:cs="仿宋_GB2312" w:hint="eastAsia"/>
          <w:color w:val="000000"/>
          <w:sz w:val="32"/>
          <w:szCs w:val="32"/>
        </w:rPr>
        <w:t>月</w:t>
      </w:r>
      <w:r w:rsidRPr="002C0FA9">
        <w:rPr>
          <w:rFonts w:ascii="仿宋" w:eastAsia="仿宋" w:hAnsi="仿宋" w:cs="仿宋_GB2312" w:hint="eastAsia"/>
          <w:color w:val="000000"/>
          <w:sz w:val="32"/>
          <w:szCs w:val="32"/>
        </w:rPr>
        <w:t xml:space="preserve">   </w:t>
      </w:r>
      <w:r w:rsidRPr="002C0FA9">
        <w:rPr>
          <w:rFonts w:ascii="仿宋" w:eastAsia="仿宋" w:hAnsi="仿宋" w:cs="仿宋_GB2312" w:hint="eastAsia"/>
          <w:color w:val="000000"/>
          <w:sz w:val="32"/>
          <w:szCs w:val="32"/>
        </w:rPr>
        <w:t>日</w:t>
      </w:r>
    </w:p>
    <w:p w:rsidR="00D512B8" w:rsidRDefault="00D512B8" w:rsidP="009B6A70">
      <w:pPr>
        <w:spacing w:beforeLines="50" w:afterLines="50" w:line="560" w:lineRule="exact"/>
        <w:jc w:val="left"/>
        <w:rPr>
          <w:rFonts w:ascii="仿宋_GB2312" w:eastAsia="仿宋_GB2312" w:hAnsi="仿宋_GB2312" w:cs="仿宋_GB2312"/>
          <w:color w:val="000000"/>
          <w:kern w:val="0"/>
          <w:sz w:val="32"/>
          <w:szCs w:val="32"/>
        </w:rPr>
      </w:pPr>
    </w:p>
    <w:p w:rsidR="00D512B8" w:rsidRDefault="00D512B8" w:rsidP="009B6A70">
      <w:pPr>
        <w:spacing w:beforeLines="50" w:afterLines="50" w:line="560" w:lineRule="exact"/>
        <w:jc w:val="left"/>
        <w:rPr>
          <w:rFonts w:ascii="黑体" w:eastAsia="黑体" w:hAnsi="黑体" w:cs="黑体"/>
          <w:color w:val="000000"/>
          <w:kern w:val="0"/>
          <w:sz w:val="32"/>
          <w:szCs w:val="30"/>
        </w:rPr>
      </w:pPr>
    </w:p>
    <w:p w:rsidR="00D512B8" w:rsidRDefault="00D512B8" w:rsidP="009B6A70">
      <w:pPr>
        <w:spacing w:beforeLines="50" w:afterLines="50" w:line="560" w:lineRule="exact"/>
        <w:jc w:val="left"/>
        <w:rPr>
          <w:rFonts w:ascii="黑体" w:eastAsia="黑体" w:hAnsi="黑体" w:cs="黑体"/>
          <w:color w:val="000000"/>
          <w:kern w:val="0"/>
          <w:sz w:val="32"/>
          <w:szCs w:val="30"/>
        </w:rPr>
      </w:pPr>
    </w:p>
    <w:p w:rsidR="00D512B8" w:rsidRDefault="00D512B8" w:rsidP="009B6A70">
      <w:pPr>
        <w:spacing w:beforeLines="50" w:afterLines="50" w:line="560" w:lineRule="exact"/>
        <w:jc w:val="left"/>
        <w:rPr>
          <w:rFonts w:ascii="黑体" w:eastAsia="黑体" w:hAnsi="黑体" w:cs="黑体"/>
          <w:color w:val="000000"/>
          <w:kern w:val="0"/>
          <w:sz w:val="32"/>
          <w:szCs w:val="30"/>
        </w:rPr>
      </w:pPr>
    </w:p>
    <w:p w:rsidR="00D512B8" w:rsidRDefault="00D512B8" w:rsidP="009B6A70">
      <w:pPr>
        <w:spacing w:beforeLines="50" w:afterLines="50" w:line="560" w:lineRule="exact"/>
        <w:jc w:val="left"/>
        <w:rPr>
          <w:rFonts w:ascii="黑体" w:eastAsia="黑体" w:hAnsi="黑体" w:cs="黑体"/>
          <w:color w:val="000000"/>
          <w:kern w:val="0"/>
          <w:sz w:val="32"/>
          <w:szCs w:val="30"/>
        </w:rPr>
      </w:pPr>
    </w:p>
    <w:p w:rsidR="00D512B8" w:rsidRDefault="00D512B8" w:rsidP="009B6A70">
      <w:pPr>
        <w:spacing w:beforeLines="50" w:afterLines="50" w:line="560" w:lineRule="exact"/>
        <w:jc w:val="left"/>
        <w:rPr>
          <w:rFonts w:ascii="黑体" w:eastAsia="黑体" w:hAnsi="黑体" w:cs="黑体"/>
          <w:color w:val="000000"/>
          <w:kern w:val="0"/>
          <w:sz w:val="32"/>
          <w:szCs w:val="30"/>
        </w:rPr>
      </w:pPr>
    </w:p>
    <w:p w:rsidR="00D512B8" w:rsidRDefault="00D512B8" w:rsidP="009B6A70">
      <w:pPr>
        <w:spacing w:beforeLines="50" w:line="480" w:lineRule="auto"/>
        <w:jc w:val="center"/>
        <w:rPr>
          <w:rFonts w:ascii="黑体" w:eastAsia="黑体" w:hAnsi="宋体" w:cs="楷体_GB2312"/>
          <w:b/>
          <w:bCs/>
          <w:color w:val="000000"/>
          <w:sz w:val="28"/>
          <w:szCs w:val="28"/>
        </w:rPr>
      </w:pPr>
    </w:p>
    <w:p w:rsidR="00D512B8" w:rsidRDefault="00D512B8" w:rsidP="009B6A70">
      <w:pPr>
        <w:spacing w:beforeLines="50" w:line="480" w:lineRule="auto"/>
        <w:jc w:val="center"/>
        <w:rPr>
          <w:rFonts w:ascii="黑体" w:eastAsia="黑体" w:hAnsi="宋体" w:cs="楷体_GB2312"/>
          <w:b/>
          <w:bCs/>
          <w:color w:val="000000"/>
          <w:sz w:val="28"/>
          <w:szCs w:val="28"/>
        </w:rPr>
      </w:pPr>
    </w:p>
    <w:p w:rsidR="00D512B8" w:rsidRDefault="00F96378">
      <w:pPr>
        <w:spacing w:line="560" w:lineRule="exact"/>
        <w:jc w:val="center"/>
        <w:rPr>
          <w:rFonts w:ascii="黑体" w:eastAsia="黑体" w:hAnsi="黑体" w:cs="黑体"/>
          <w:color w:val="000000"/>
          <w:sz w:val="32"/>
          <w:szCs w:val="32"/>
        </w:rPr>
      </w:pPr>
      <w:r>
        <w:rPr>
          <w:rFonts w:ascii="黑体" w:eastAsia="黑体" w:hAnsi="黑体" w:cs="黑体" w:hint="eastAsia"/>
          <w:color w:val="000000"/>
          <w:sz w:val="32"/>
          <w:szCs w:val="32"/>
        </w:rPr>
        <w:lastRenderedPageBreak/>
        <w:t>表</w:t>
      </w:r>
      <w:r>
        <w:rPr>
          <w:rFonts w:ascii="黑体" w:eastAsia="黑体" w:hAnsi="黑体" w:cs="黑体" w:hint="eastAsia"/>
          <w:color w:val="000000"/>
          <w:sz w:val="32"/>
          <w:szCs w:val="32"/>
        </w:rPr>
        <w:t>1</w:t>
      </w:r>
      <w:r>
        <w:rPr>
          <w:rFonts w:ascii="黑体" w:eastAsia="黑体" w:hAnsi="黑体" w:cs="黑体" w:hint="eastAsia"/>
          <w:color w:val="000000"/>
          <w:sz w:val="32"/>
          <w:szCs w:val="32"/>
        </w:rPr>
        <w:t>：“</w:t>
      </w:r>
      <w:r>
        <w:rPr>
          <w:rFonts w:ascii="黑体" w:eastAsia="黑体" w:hAnsi="黑体" w:cs="黑体" w:hint="eastAsia"/>
          <w:color w:val="000000"/>
          <w:sz w:val="32"/>
          <w:szCs w:val="32"/>
        </w:rPr>
        <w:t>202</w:t>
      </w:r>
      <w:r>
        <w:rPr>
          <w:rFonts w:ascii="黑体" w:eastAsia="黑体" w:hAnsi="黑体" w:cs="黑体" w:hint="eastAsia"/>
          <w:color w:val="000000"/>
          <w:sz w:val="32"/>
          <w:szCs w:val="32"/>
        </w:rPr>
        <w:t>2</w:t>
      </w:r>
      <w:r>
        <w:rPr>
          <w:rFonts w:ascii="黑体" w:eastAsia="黑体" w:hAnsi="黑体" w:cs="黑体" w:hint="eastAsia"/>
          <w:color w:val="000000"/>
          <w:sz w:val="32"/>
          <w:szCs w:val="32"/>
        </w:rPr>
        <w:t>河北省房地产企业综合竞争力研究”数据信息表</w:t>
      </w:r>
    </w:p>
    <w:tbl>
      <w:tblPr>
        <w:tblW w:w="9178" w:type="dxa"/>
        <w:jc w:val="center"/>
        <w:tblCellMar>
          <w:left w:w="0" w:type="dxa"/>
          <w:right w:w="0" w:type="dxa"/>
        </w:tblCellMar>
        <w:tblLook w:val="04A0"/>
      </w:tblPr>
      <w:tblGrid>
        <w:gridCol w:w="559"/>
        <w:gridCol w:w="3052"/>
        <w:gridCol w:w="1005"/>
        <w:gridCol w:w="1155"/>
        <w:gridCol w:w="1275"/>
        <w:gridCol w:w="1065"/>
        <w:gridCol w:w="1067"/>
      </w:tblGrid>
      <w:tr w:rsidR="00D512B8">
        <w:trPr>
          <w:trHeight w:val="582"/>
          <w:jc w:val="center"/>
        </w:trPr>
        <w:tc>
          <w:tcPr>
            <w:tcW w:w="3611" w:type="dxa"/>
            <w:gridSpan w:val="2"/>
            <w:tcBorders>
              <w:top w:val="double" w:sz="6" w:space="0" w:color="auto"/>
              <w:left w:val="double" w:sz="6" w:space="0" w:color="auto"/>
              <w:bottom w:val="single" w:sz="4" w:space="0" w:color="auto"/>
              <w:right w:val="single" w:sz="4" w:space="0" w:color="000000"/>
            </w:tcBorders>
            <w:tcMar>
              <w:top w:w="15" w:type="dxa"/>
              <w:left w:w="15" w:type="dxa"/>
              <w:bottom w:w="0" w:type="dxa"/>
              <w:right w:w="15" w:type="dxa"/>
            </w:tcMar>
            <w:vAlign w:val="center"/>
          </w:tcPr>
          <w:p w:rsidR="00D512B8" w:rsidRDefault="00F96378">
            <w:pPr>
              <w:jc w:val="center"/>
              <w:rPr>
                <w:rFonts w:ascii="宋体" w:hAnsi="宋体"/>
                <w:color w:val="000000"/>
                <w:sz w:val="18"/>
                <w:szCs w:val="21"/>
              </w:rPr>
            </w:pPr>
            <w:r>
              <w:rPr>
                <w:rFonts w:ascii="宋体" w:hAnsi="宋体" w:cs="楷体_GB2312" w:hint="eastAsia"/>
                <w:color w:val="000000"/>
                <w:sz w:val="18"/>
                <w:szCs w:val="21"/>
              </w:rPr>
              <w:t>公司全称</w:t>
            </w:r>
          </w:p>
        </w:tc>
        <w:tc>
          <w:tcPr>
            <w:tcW w:w="2160" w:type="dxa"/>
            <w:gridSpan w:val="2"/>
            <w:tcBorders>
              <w:top w:val="double" w:sz="6" w:space="0" w:color="auto"/>
              <w:left w:val="nil"/>
              <w:bottom w:val="single" w:sz="4" w:space="0" w:color="auto"/>
              <w:right w:val="single" w:sz="4" w:space="0" w:color="auto"/>
            </w:tcBorders>
            <w:tcMar>
              <w:top w:w="15" w:type="dxa"/>
              <w:left w:w="15" w:type="dxa"/>
              <w:bottom w:w="0" w:type="dxa"/>
              <w:right w:w="15" w:type="dxa"/>
            </w:tcMar>
            <w:vAlign w:val="center"/>
          </w:tcPr>
          <w:p w:rsidR="00D512B8" w:rsidRDefault="00D512B8">
            <w:pPr>
              <w:jc w:val="center"/>
              <w:rPr>
                <w:rFonts w:ascii="宋体" w:hAnsi="宋体" w:cs="楷体_GB2312"/>
                <w:color w:val="000000"/>
                <w:sz w:val="18"/>
                <w:szCs w:val="18"/>
              </w:rPr>
            </w:pPr>
          </w:p>
        </w:tc>
        <w:tc>
          <w:tcPr>
            <w:tcW w:w="2340" w:type="dxa"/>
            <w:gridSpan w:val="2"/>
            <w:tcBorders>
              <w:top w:val="double" w:sz="6"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D512B8" w:rsidRDefault="00F96378">
            <w:pPr>
              <w:jc w:val="center"/>
              <w:rPr>
                <w:rFonts w:ascii="宋体" w:hAnsi="宋体"/>
                <w:color w:val="000000"/>
                <w:sz w:val="18"/>
                <w:szCs w:val="18"/>
              </w:rPr>
            </w:pPr>
            <w:r>
              <w:rPr>
                <w:rFonts w:ascii="宋体" w:hAnsi="宋体" w:cs="楷体_GB2312" w:hint="eastAsia"/>
                <w:color w:val="000000"/>
                <w:sz w:val="18"/>
                <w:szCs w:val="18"/>
              </w:rPr>
              <w:t>企业性质（国营、民营、合资）</w:t>
            </w:r>
          </w:p>
        </w:tc>
        <w:tc>
          <w:tcPr>
            <w:tcW w:w="1067" w:type="dxa"/>
            <w:tcBorders>
              <w:top w:val="double" w:sz="6" w:space="0" w:color="auto"/>
              <w:left w:val="nil"/>
              <w:bottom w:val="single" w:sz="4" w:space="0" w:color="auto"/>
              <w:right w:val="double" w:sz="6" w:space="0" w:color="000000"/>
            </w:tcBorders>
            <w:tcMar>
              <w:top w:w="15" w:type="dxa"/>
              <w:left w:w="15" w:type="dxa"/>
              <w:bottom w:w="0" w:type="dxa"/>
              <w:right w:w="15" w:type="dxa"/>
            </w:tcMar>
            <w:vAlign w:val="center"/>
          </w:tcPr>
          <w:p w:rsidR="00D512B8" w:rsidRDefault="00D512B8">
            <w:pPr>
              <w:rPr>
                <w:rFonts w:ascii="宋体" w:hAnsi="宋体"/>
                <w:color w:val="000000"/>
                <w:sz w:val="18"/>
              </w:rPr>
            </w:pPr>
          </w:p>
        </w:tc>
      </w:tr>
      <w:tr w:rsidR="00D512B8">
        <w:trPr>
          <w:trHeight w:val="528"/>
          <w:jc w:val="center"/>
        </w:trPr>
        <w:tc>
          <w:tcPr>
            <w:tcW w:w="3611" w:type="dxa"/>
            <w:gridSpan w:val="2"/>
            <w:tcBorders>
              <w:top w:val="single" w:sz="4" w:space="0" w:color="auto"/>
              <w:left w:val="double" w:sz="6" w:space="0" w:color="auto"/>
              <w:bottom w:val="single" w:sz="4" w:space="0" w:color="auto"/>
              <w:right w:val="single" w:sz="4" w:space="0" w:color="000000"/>
            </w:tcBorders>
            <w:tcMar>
              <w:top w:w="15" w:type="dxa"/>
              <w:left w:w="15" w:type="dxa"/>
              <w:bottom w:w="0" w:type="dxa"/>
              <w:right w:w="15" w:type="dxa"/>
            </w:tcMar>
            <w:vAlign w:val="center"/>
          </w:tcPr>
          <w:p w:rsidR="00D512B8" w:rsidRDefault="00F96378">
            <w:pPr>
              <w:jc w:val="center"/>
              <w:rPr>
                <w:rFonts w:ascii="宋体" w:hAnsi="宋体"/>
                <w:color w:val="000000"/>
                <w:sz w:val="18"/>
                <w:szCs w:val="21"/>
              </w:rPr>
            </w:pPr>
            <w:r>
              <w:rPr>
                <w:rFonts w:ascii="宋体" w:hAnsi="宋体" w:cs="楷体_GB2312" w:hint="eastAsia"/>
                <w:color w:val="000000"/>
                <w:sz w:val="18"/>
                <w:szCs w:val="21"/>
              </w:rPr>
              <w:t>公司简称</w:t>
            </w:r>
          </w:p>
        </w:tc>
        <w:tc>
          <w:tcPr>
            <w:tcW w:w="216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12B8" w:rsidRDefault="00D512B8">
            <w:pPr>
              <w:jc w:val="center"/>
              <w:rPr>
                <w:rFonts w:ascii="宋体" w:hAnsi="宋体" w:cs="楷体_GB2312"/>
                <w:color w:val="000000"/>
                <w:sz w:val="18"/>
                <w:szCs w:val="21"/>
              </w:rPr>
            </w:pPr>
          </w:p>
        </w:tc>
        <w:tc>
          <w:tcPr>
            <w:tcW w:w="2340"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D512B8" w:rsidRDefault="00F96378">
            <w:pPr>
              <w:jc w:val="center"/>
              <w:rPr>
                <w:rFonts w:ascii="宋体" w:hAnsi="宋体"/>
                <w:color w:val="000000"/>
                <w:sz w:val="18"/>
                <w:szCs w:val="21"/>
              </w:rPr>
            </w:pPr>
            <w:r>
              <w:rPr>
                <w:rFonts w:ascii="宋体" w:hAnsi="宋体" w:hint="eastAsia"/>
                <w:color w:val="000000"/>
                <w:sz w:val="18"/>
                <w:szCs w:val="21"/>
              </w:rPr>
              <w:t>企业总部所在地</w:t>
            </w:r>
          </w:p>
        </w:tc>
        <w:tc>
          <w:tcPr>
            <w:tcW w:w="1067" w:type="dxa"/>
            <w:tcBorders>
              <w:top w:val="single" w:sz="4" w:space="0" w:color="auto"/>
              <w:left w:val="nil"/>
              <w:bottom w:val="single" w:sz="4" w:space="0" w:color="auto"/>
              <w:right w:val="double" w:sz="6" w:space="0" w:color="000000"/>
            </w:tcBorders>
            <w:tcMar>
              <w:top w:w="15" w:type="dxa"/>
              <w:left w:w="15" w:type="dxa"/>
              <w:bottom w:w="0" w:type="dxa"/>
              <w:right w:w="15" w:type="dxa"/>
            </w:tcMar>
            <w:vAlign w:val="center"/>
          </w:tcPr>
          <w:p w:rsidR="00D512B8" w:rsidRDefault="00D512B8">
            <w:pPr>
              <w:jc w:val="center"/>
              <w:rPr>
                <w:rFonts w:ascii="宋体" w:hAnsi="宋体"/>
                <w:color w:val="000000"/>
                <w:sz w:val="18"/>
              </w:rPr>
            </w:pPr>
          </w:p>
        </w:tc>
      </w:tr>
      <w:tr w:rsidR="00D512B8">
        <w:trPr>
          <w:trHeight w:val="528"/>
          <w:jc w:val="center"/>
        </w:trPr>
        <w:tc>
          <w:tcPr>
            <w:tcW w:w="3611" w:type="dxa"/>
            <w:gridSpan w:val="2"/>
            <w:tcBorders>
              <w:top w:val="single" w:sz="4" w:space="0" w:color="auto"/>
              <w:left w:val="double" w:sz="6" w:space="0" w:color="auto"/>
              <w:bottom w:val="single" w:sz="4" w:space="0" w:color="auto"/>
              <w:right w:val="single" w:sz="4" w:space="0" w:color="000000"/>
            </w:tcBorders>
            <w:tcMar>
              <w:top w:w="15" w:type="dxa"/>
              <w:left w:w="15" w:type="dxa"/>
              <w:bottom w:w="0" w:type="dxa"/>
              <w:right w:w="15" w:type="dxa"/>
            </w:tcMar>
            <w:vAlign w:val="center"/>
          </w:tcPr>
          <w:p w:rsidR="00D512B8" w:rsidRDefault="00F96378">
            <w:pPr>
              <w:jc w:val="center"/>
              <w:rPr>
                <w:rFonts w:ascii="宋体" w:hAnsi="宋体"/>
                <w:color w:val="000000"/>
                <w:sz w:val="18"/>
                <w:szCs w:val="21"/>
              </w:rPr>
            </w:pPr>
            <w:r>
              <w:rPr>
                <w:rFonts w:ascii="宋体" w:hAnsi="宋体" w:cs="楷体_GB2312" w:hint="eastAsia"/>
                <w:color w:val="000000"/>
                <w:sz w:val="18"/>
                <w:szCs w:val="21"/>
              </w:rPr>
              <w:t>联系人姓名</w:t>
            </w:r>
          </w:p>
        </w:tc>
        <w:tc>
          <w:tcPr>
            <w:tcW w:w="216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12B8" w:rsidRDefault="00D512B8">
            <w:pPr>
              <w:jc w:val="center"/>
              <w:rPr>
                <w:rFonts w:ascii="宋体" w:hAnsi="宋体" w:cs="楷体_GB2312"/>
                <w:color w:val="000000"/>
                <w:sz w:val="18"/>
                <w:szCs w:val="21"/>
              </w:rPr>
            </w:pPr>
          </w:p>
        </w:tc>
        <w:tc>
          <w:tcPr>
            <w:tcW w:w="2340"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D512B8" w:rsidRDefault="00F96378">
            <w:pPr>
              <w:jc w:val="center"/>
              <w:rPr>
                <w:rFonts w:ascii="宋体" w:hAnsi="宋体"/>
                <w:color w:val="000000"/>
                <w:sz w:val="18"/>
                <w:szCs w:val="21"/>
              </w:rPr>
            </w:pPr>
            <w:r>
              <w:rPr>
                <w:rFonts w:ascii="宋体" w:hAnsi="宋体" w:cs="楷体_GB2312" w:hint="eastAsia"/>
                <w:color w:val="000000"/>
                <w:sz w:val="18"/>
                <w:szCs w:val="21"/>
              </w:rPr>
              <w:t>联系电话</w:t>
            </w:r>
          </w:p>
        </w:tc>
        <w:tc>
          <w:tcPr>
            <w:tcW w:w="1067" w:type="dxa"/>
            <w:tcBorders>
              <w:top w:val="single" w:sz="4" w:space="0" w:color="auto"/>
              <w:left w:val="nil"/>
              <w:bottom w:val="single" w:sz="4" w:space="0" w:color="auto"/>
              <w:right w:val="double" w:sz="6" w:space="0" w:color="000000"/>
            </w:tcBorders>
            <w:tcMar>
              <w:top w:w="15" w:type="dxa"/>
              <w:left w:w="15" w:type="dxa"/>
              <w:bottom w:w="0" w:type="dxa"/>
              <w:right w:w="15" w:type="dxa"/>
            </w:tcMar>
            <w:vAlign w:val="center"/>
          </w:tcPr>
          <w:p w:rsidR="00D512B8" w:rsidRDefault="00D512B8">
            <w:pPr>
              <w:jc w:val="center"/>
              <w:rPr>
                <w:rFonts w:ascii="宋体" w:hAnsi="宋体"/>
                <w:color w:val="000000"/>
                <w:sz w:val="18"/>
              </w:rPr>
            </w:pPr>
          </w:p>
        </w:tc>
      </w:tr>
      <w:tr w:rsidR="00D512B8">
        <w:trPr>
          <w:trHeight w:val="528"/>
          <w:jc w:val="center"/>
        </w:trPr>
        <w:tc>
          <w:tcPr>
            <w:tcW w:w="559" w:type="dxa"/>
            <w:tcBorders>
              <w:top w:val="nil"/>
              <w:left w:val="double" w:sz="6" w:space="0" w:color="auto"/>
              <w:bottom w:val="single" w:sz="4" w:space="0" w:color="auto"/>
              <w:right w:val="single" w:sz="4" w:space="0" w:color="auto"/>
            </w:tcBorders>
            <w:tcMar>
              <w:top w:w="15" w:type="dxa"/>
              <w:left w:w="15" w:type="dxa"/>
              <w:bottom w:w="0" w:type="dxa"/>
              <w:right w:w="15" w:type="dxa"/>
            </w:tcMar>
            <w:vAlign w:val="center"/>
          </w:tcPr>
          <w:p w:rsidR="00D512B8" w:rsidRDefault="00F96378">
            <w:pPr>
              <w:jc w:val="center"/>
              <w:rPr>
                <w:rFonts w:ascii="宋体" w:hAnsi="宋体"/>
                <w:color w:val="000000"/>
                <w:sz w:val="18"/>
                <w:szCs w:val="21"/>
              </w:rPr>
            </w:pPr>
            <w:r>
              <w:rPr>
                <w:rFonts w:ascii="宋体" w:hAnsi="宋体" w:cs="楷体_GB2312" w:hint="eastAsia"/>
                <w:color w:val="000000"/>
                <w:sz w:val="18"/>
                <w:szCs w:val="21"/>
              </w:rPr>
              <w:t>序号</w:t>
            </w:r>
          </w:p>
        </w:tc>
        <w:tc>
          <w:tcPr>
            <w:tcW w:w="3052"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512B8" w:rsidRDefault="00F96378">
            <w:pPr>
              <w:jc w:val="center"/>
              <w:rPr>
                <w:rFonts w:ascii="宋体" w:hAnsi="宋体"/>
                <w:color w:val="000000"/>
                <w:sz w:val="18"/>
                <w:szCs w:val="21"/>
              </w:rPr>
            </w:pPr>
            <w:r>
              <w:rPr>
                <w:rFonts w:ascii="宋体" w:hAnsi="宋体" w:cs="楷体_GB2312" w:hint="eastAsia"/>
                <w:color w:val="000000"/>
                <w:sz w:val="18"/>
                <w:szCs w:val="21"/>
              </w:rPr>
              <w:t>指标</w:t>
            </w:r>
          </w:p>
        </w:tc>
        <w:tc>
          <w:tcPr>
            <w:tcW w:w="100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F96378">
            <w:pPr>
              <w:jc w:val="center"/>
              <w:rPr>
                <w:rFonts w:ascii="宋体" w:hAnsi="宋体"/>
                <w:color w:val="000000"/>
                <w:sz w:val="18"/>
                <w:szCs w:val="21"/>
              </w:rPr>
            </w:pPr>
            <w:r>
              <w:rPr>
                <w:rFonts w:ascii="宋体" w:hAnsi="宋体" w:cs="楷体_GB2312" w:hint="eastAsia"/>
                <w:color w:val="000000"/>
                <w:sz w:val="18"/>
                <w:szCs w:val="21"/>
              </w:rPr>
              <w:t>单位</w:t>
            </w:r>
          </w:p>
        </w:tc>
        <w:tc>
          <w:tcPr>
            <w:tcW w:w="115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F96378">
            <w:pPr>
              <w:jc w:val="center"/>
              <w:rPr>
                <w:rFonts w:ascii="宋体" w:hAnsi="宋体"/>
                <w:b/>
                <w:color w:val="000000"/>
                <w:sz w:val="18"/>
                <w:szCs w:val="21"/>
              </w:rPr>
            </w:pPr>
            <w:r>
              <w:rPr>
                <w:rFonts w:ascii="宋体" w:hAnsi="宋体"/>
                <w:b/>
                <w:color w:val="000000"/>
                <w:sz w:val="18"/>
                <w:szCs w:val="21"/>
              </w:rPr>
              <w:t>201</w:t>
            </w:r>
            <w:r>
              <w:rPr>
                <w:rFonts w:ascii="宋体" w:hAnsi="宋体" w:hint="eastAsia"/>
                <w:b/>
                <w:color w:val="000000"/>
                <w:sz w:val="18"/>
                <w:szCs w:val="21"/>
              </w:rPr>
              <w:t>8</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F96378">
            <w:pPr>
              <w:jc w:val="center"/>
              <w:rPr>
                <w:rFonts w:ascii="宋体" w:hAnsi="宋体"/>
                <w:b/>
                <w:color w:val="000000"/>
                <w:sz w:val="18"/>
                <w:szCs w:val="21"/>
              </w:rPr>
            </w:pPr>
            <w:r>
              <w:rPr>
                <w:rFonts w:ascii="宋体" w:hAnsi="宋体"/>
                <w:b/>
                <w:color w:val="000000"/>
                <w:sz w:val="18"/>
                <w:szCs w:val="21"/>
              </w:rPr>
              <w:t>201</w:t>
            </w:r>
            <w:r>
              <w:rPr>
                <w:rFonts w:ascii="宋体" w:hAnsi="宋体" w:hint="eastAsia"/>
                <w:b/>
                <w:color w:val="000000"/>
                <w:sz w:val="18"/>
                <w:szCs w:val="21"/>
              </w:rPr>
              <w:t>9</w:t>
            </w:r>
          </w:p>
        </w:tc>
        <w:tc>
          <w:tcPr>
            <w:tcW w:w="1065" w:type="dxa"/>
            <w:tcBorders>
              <w:top w:val="nil"/>
              <w:left w:val="nil"/>
              <w:bottom w:val="single" w:sz="4" w:space="0" w:color="auto"/>
              <w:right w:val="single" w:sz="4" w:space="0" w:color="auto"/>
            </w:tcBorders>
            <w:vAlign w:val="center"/>
          </w:tcPr>
          <w:p w:rsidR="00D512B8" w:rsidRDefault="00F96378">
            <w:pPr>
              <w:jc w:val="center"/>
              <w:rPr>
                <w:rFonts w:ascii="宋体" w:hAnsi="宋体"/>
                <w:b/>
                <w:color w:val="000000"/>
                <w:sz w:val="18"/>
                <w:szCs w:val="21"/>
              </w:rPr>
            </w:pPr>
            <w:r>
              <w:rPr>
                <w:rFonts w:ascii="宋体" w:hAnsi="宋体" w:hint="eastAsia"/>
                <w:b/>
                <w:color w:val="000000"/>
                <w:sz w:val="18"/>
                <w:szCs w:val="21"/>
              </w:rPr>
              <w:t>20</w:t>
            </w:r>
            <w:r>
              <w:rPr>
                <w:rFonts w:ascii="宋体" w:hAnsi="宋体" w:hint="eastAsia"/>
                <w:b/>
                <w:color w:val="000000"/>
                <w:sz w:val="18"/>
                <w:szCs w:val="21"/>
              </w:rPr>
              <w:t>20</w:t>
            </w:r>
          </w:p>
        </w:tc>
        <w:tc>
          <w:tcPr>
            <w:tcW w:w="1067" w:type="dxa"/>
            <w:tcBorders>
              <w:top w:val="nil"/>
              <w:left w:val="single" w:sz="4" w:space="0" w:color="auto"/>
              <w:bottom w:val="single" w:sz="4" w:space="0" w:color="auto"/>
              <w:right w:val="double" w:sz="6" w:space="0" w:color="auto"/>
            </w:tcBorders>
            <w:tcMar>
              <w:top w:w="15" w:type="dxa"/>
              <w:left w:w="15" w:type="dxa"/>
              <w:bottom w:w="0" w:type="dxa"/>
              <w:right w:w="15" w:type="dxa"/>
            </w:tcMar>
            <w:vAlign w:val="center"/>
          </w:tcPr>
          <w:p w:rsidR="00D512B8" w:rsidRDefault="00F96378">
            <w:pPr>
              <w:jc w:val="center"/>
              <w:rPr>
                <w:rFonts w:ascii="宋体" w:hAnsi="宋体"/>
                <w:b/>
                <w:color w:val="000000"/>
                <w:sz w:val="18"/>
                <w:szCs w:val="21"/>
              </w:rPr>
            </w:pPr>
            <w:r>
              <w:rPr>
                <w:rFonts w:ascii="宋体" w:hAnsi="宋体"/>
                <w:b/>
                <w:color w:val="000000"/>
                <w:sz w:val="18"/>
                <w:szCs w:val="21"/>
              </w:rPr>
              <w:t>202</w:t>
            </w:r>
            <w:r>
              <w:rPr>
                <w:rFonts w:ascii="宋体" w:hAnsi="宋体" w:hint="eastAsia"/>
                <w:b/>
                <w:color w:val="000000"/>
                <w:sz w:val="18"/>
                <w:szCs w:val="21"/>
              </w:rPr>
              <w:t>1</w:t>
            </w:r>
            <w:r>
              <w:rPr>
                <w:rFonts w:ascii="宋体" w:hAnsi="宋体" w:hint="eastAsia"/>
                <w:b/>
                <w:color w:val="000000"/>
                <w:sz w:val="18"/>
                <w:szCs w:val="21"/>
              </w:rPr>
              <w:t>年</w:t>
            </w:r>
          </w:p>
        </w:tc>
      </w:tr>
      <w:tr w:rsidR="00D512B8">
        <w:trPr>
          <w:trHeight w:val="528"/>
          <w:jc w:val="center"/>
        </w:trPr>
        <w:tc>
          <w:tcPr>
            <w:tcW w:w="559" w:type="dxa"/>
            <w:tcBorders>
              <w:top w:val="nil"/>
              <w:left w:val="double" w:sz="6" w:space="0" w:color="auto"/>
              <w:bottom w:val="single" w:sz="4" w:space="0" w:color="auto"/>
              <w:right w:val="single" w:sz="4" w:space="0" w:color="auto"/>
            </w:tcBorders>
            <w:tcMar>
              <w:top w:w="15" w:type="dxa"/>
              <w:left w:w="15" w:type="dxa"/>
              <w:bottom w:w="0" w:type="dxa"/>
              <w:right w:w="15" w:type="dxa"/>
            </w:tcMar>
            <w:vAlign w:val="center"/>
          </w:tcPr>
          <w:p w:rsidR="00D512B8" w:rsidRDefault="00F96378">
            <w:pPr>
              <w:jc w:val="center"/>
              <w:rPr>
                <w:rFonts w:ascii="宋体" w:hAnsi="宋体"/>
                <w:color w:val="000000"/>
                <w:sz w:val="18"/>
                <w:szCs w:val="21"/>
              </w:rPr>
            </w:pPr>
            <w:r>
              <w:rPr>
                <w:rFonts w:ascii="宋体" w:hAnsi="宋体" w:cs="Arial"/>
                <w:color w:val="000000"/>
                <w:kern w:val="24"/>
              </w:rPr>
              <w:t>1</w:t>
            </w:r>
          </w:p>
        </w:tc>
        <w:tc>
          <w:tcPr>
            <w:tcW w:w="3052"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512B8" w:rsidRDefault="00F96378">
            <w:pPr>
              <w:rPr>
                <w:rFonts w:ascii="宋体" w:hAnsi="宋体"/>
                <w:b/>
                <w:bCs/>
                <w:color w:val="000000"/>
                <w:sz w:val="18"/>
                <w:szCs w:val="21"/>
              </w:rPr>
            </w:pPr>
            <w:r>
              <w:rPr>
                <w:rFonts w:ascii="宋体" w:hAnsi="宋体" w:cs="楷体_GB2312" w:hint="eastAsia"/>
                <w:b/>
                <w:bCs/>
                <w:color w:val="000000"/>
                <w:kern w:val="24"/>
              </w:rPr>
              <w:t>房屋销售额</w:t>
            </w:r>
          </w:p>
        </w:tc>
        <w:tc>
          <w:tcPr>
            <w:tcW w:w="100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F96378">
            <w:pPr>
              <w:jc w:val="center"/>
              <w:rPr>
                <w:rFonts w:ascii="宋体" w:hAnsi="宋体"/>
                <w:color w:val="000000"/>
                <w:sz w:val="18"/>
                <w:szCs w:val="21"/>
              </w:rPr>
            </w:pPr>
            <w:r>
              <w:rPr>
                <w:rFonts w:ascii="宋体" w:hAnsi="宋体" w:cs="楷体_GB2312" w:hint="eastAsia"/>
                <w:color w:val="000000"/>
                <w:kern w:val="24"/>
              </w:rPr>
              <w:t>万元</w:t>
            </w:r>
          </w:p>
        </w:tc>
        <w:tc>
          <w:tcPr>
            <w:tcW w:w="115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rPr>
            </w:pP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rPr>
            </w:pPr>
          </w:p>
        </w:tc>
        <w:tc>
          <w:tcPr>
            <w:tcW w:w="1065" w:type="dxa"/>
            <w:tcBorders>
              <w:top w:val="single" w:sz="4" w:space="0" w:color="auto"/>
              <w:left w:val="nil"/>
              <w:bottom w:val="single" w:sz="4" w:space="0" w:color="auto"/>
              <w:right w:val="single" w:sz="4" w:space="0" w:color="auto"/>
            </w:tcBorders>
          </w:tcPr>
          <w:p w:rsidR="00D512B8" w:rsidRDefault="00D512B8">
            <w:pPr>
              <w:jc w:val="center"/>
              <w:rPr>
                <w:rFonts w:ascii="宋体" w:hAnsi="宋体"/>
                <w:color w:val="000000"/>
                <w:sz w:val="18"/>
              </w:rPr>
            </w:pPr>
          </w:p>
        </w:tc>
        <w:tc>
          <w:tcPr>
            <w:tcW w:w="1067" w:type="dxa"/>
            <w:tcBorders>
              <w:top w:val="nil"/>
              <w:left w:val="single" w:sz="4" w:space="0" w:color="auto"/>
              <w:bottom w:val="single" w:sz="4" w:space="0" w:color="auto"/>
              <w:right w:val="double" w:sz="6"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rPr>
            </w:pPr>
          </w:p>
        </w:tc>
      </w:tr>
      <w:tr w:rsidR="00D512B8">
        <w:trPr>
          <w:trHeight w:val="528"/>
          <w:jc w:val="center"/>
        </w:trPr>
        <w:tc>
          <w:tcPr>
            <w:tcW w:w="559" w:type="dxa"/>
            <w:tcBorders>
              <w:top w:val="nil"/>
              <w:left w:val="double" w:sz="6" w:space="0" w:color="auto"/>
              <w:bottom w:val="single" w:sz="4" w:space="0" w:color="auto"/>
              <w:right w:val="single" w:sz="4" w:space="0" w:color="auto"/>
            </w:tcBorders>
            <w:tcMar>
              <w:top w:w="15" w:type="dxa"/>
              <w:left w:w="15" w:type="dxa"/>
              <w:bottom w:w="0" w:type="dxa"/>
              <w:right w:w="15" w:type="dxa"/>
            </w:tcMar>
            <w:vAlign w:val="center"/>
          </w:tcPr>
          <w:p w:rsidR="00D512B8" w:rsidRDefault="00F96378">
            <w:pPr>
              <w:jc w:val="center"/>
              <w:rPr>
                <w:rFonts w:ascii="宋体" w:hAnsi="宋体"/>
                <w:color w:val="000000"/>
                <w:sz w:val="18"/>
                <w:szCs w:val="21"/>
              </w:rPr>
            </w:pPr>
            <w:r>
              <w:rPr>
                <w:rFonts w:ascii="宋体" w:hAnsi="宋体" w:cs="Arial"/>
                <w:color w:val="000000"/>
                <w:kern w:val="24"/>
              </w:rPr>
              <w:t>2</w:t>
            </w:r>
          </w:p>
        </w:tc>
        <w:tc>
          <w:tcPr>
            <w:tcW w:w="3052"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512B8" w:rsidRDefault="00F96378">
            <w:pPr>
              <w:rPr>
                <w:rFonts w:ascii="宋体" w:hAnsi="宋体" w:cs="楷体_GB2312"/>
                <w:b/>
                <w:bCs/>
                <w:color w:val="000000"/>
                <w:sz w:val="18"/>
                <w:szCs w:val="21"/>
              </w:rPr>
            </w:pPr>
            <w:r>
              <w:rPr>
                <w:rFonts w:ascii="宋体" w:hAnsi="宋体" w:cs="Arial" w:hint="eastAsia"/>
                <w:color w:val="000000"/>
                <w:kern w:val="24"/>
              </w:rPr>
              <w:t>其中：权益销售额</w:t>
            </w:r>
            <w:r>
              <w:rPr>
                <w:rFonts w:ascii="宋体" w:hAnsi="宋体" w:cs="Arial"/>
                <w:color w:val="000000"/>
                <w:kern w:val="24"/>
              </w:rPr>
              <w:t>*</w:t>
            </w:r>
          </w:p>
        </w:tc>
        <w:tc>
          <w:tcPr>
            <w:tcW w:w="100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F96378">
            <w:pPr>
              <w:jc w:val="center"/>
              <w:rPr>
                <w:rFonts w:ascii="宋体" w:hAnsi="宋体" w:cs="楷体_GB2312"/>
                <w:color w:val="000000"/>
                <w:sz w:val="18"/>
                <w:szCs w:val="21"/>
              </w:rPr>
            </w:pPr>
            <w:r>
              <w:rPr>
                <w:rFonts w:ascii="宋体" w:hAnsi="宋体" w:cs="楷体_GB2312" w:hint="eastAsia"/>
                <w:color w:val="000000"/>
                <w:kern w:val="24"/>
              </w:rPr>
              <w:t>万元</w:t>
            </w:r>
          </w:p>
        </w:tc>
        <w:tc>
          <w:tcPr>
            <w:tcW w:w="115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rPr>
            </w:pP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rPr>
            </w:pPr>
          </w:p>
        </w:tc>
        <w:tc>
          <w:tcPr>
            <w:tcW w:w="1065" w:type="dxa"/>
            <w:tcBorders>
              <w:top w:val="single" w:sz="4" w:space="0" w:color="auto"/>
              <w:left w:val="nil"/>
              <w:bottom w:val="single" w:sz="4" w:space="0" w:color="auto"/>
              <w:right w:val="single" w:sz="4" w:space="0" w:color="auto"/>
            </w:tcBorders>
          </w:tcPr>
          <w:p w:rsidR="00D512B8" w:rsidRDefault="00D512B8">
            <w:pPr>
              <w:jc w:val="center"/>
              <w:rPr>
                <w:rFonts w:ascii="宋体" w:hAnsi="宋体"/>
                <w:color w:val="000000"/>
                <w:sz w:val="18"/>
              </w:rPr>
            </w:pPr>
          </w:p>
        </w:tc>
        <w:tc>
          <w:tcPr>
            <w:tcW w:w="1067" w:type="dxa"/>
            <w:tcBorders>
              <w:top w:val="nil"/>
              <w:left w:val="single" w:sz="4" w:space="0" w:color="auto"/>
              <w:bottom w:val="single" w:sz="4" w:space="0" w:color="auto"/>
              <w:right w:val="double" w:sz="6"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rPr>
            </w:pPr>
          </w:p>
        </w:tc>
      </w:tr>
      <w:tr w:rsidR="00D512B8">
        <w:trPr>
          <w:trHeight w:val="528"/>
          <w:jc w:val="center"/>
        </w:trPr>
        <w:tc>
          <w:tcPr>
            <w:tcW w:w="559" w:type="dxa"/>
            <w:tcBorders>
              <w:top w:val="nil"/>
              <w:left w:val="double" w:sz="6" w:space="0" w:color="auto"/>
              <w:bottom w:val="single" w:sz="4" w:space="0" w:color="auto"/>
              <w:right w:val="single" w:sz="4" w:space="0" w:color="auto"/>
            </w:tcBorders>
            <w:tcMar>
              <w:top w:w="15" w:type="dxa"/>
              <w:left w:w="15" w:type="dxa"/>
              <w:bottom w:w="0" w:type="dxa"/>
              <w:right w:w="15" w:type="dxa"/>
            </w:tcMar>
            <w:vAlign w:val="center"/>
          </w:tcPr>
          <w:p w:rsidR="00D512B8" w:rsidRDefault="00F96378">
            <w:pPr>
              <w:jc w:val="center"/>
              <w:rPr>
                <w:rFonts w:ascii="宋体" w:hAnsi="宋体"/>
                <w:color w:val="000000"/>
                <w:sz w:val="18"/>
                <w:szCs w:val="21"/>
              </w:rPr>
            </w:pPr>
            <w:r>
              <w:rPr>
                <w:rFonts w:ascii="宋体" w:hAnsi="宋体" w:cs="Arial"/>
                <w:color w:val="000000"/>
                <w:kern w:val="24"/>
              </w:rPr>
              <w:t>3</w:t>
            </w:r>
          </w:p>
        </w:tc>
        <w:tc>
          <w:tcPr>
            <w:tcW w:w="3052"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512B8" w:rsidRDefault="00F96378">
            <w:pPr>
              <w:rPr>
                <w:rFonts w:ascii="宋体" w:hAnsi="宋体" w:cs="楷体_GB2312"/>
                <w:b/>
                <w:bCs/>
                <w:color w:val="000000"/>
                <w:sz w:val="18"/>
                <w:szCs w:val="21"/>
              </w:rPr>
            </w:pPr>
            <w:r>
              <w:rPr>
                <w:rFonts w:ascii="宋体" w:hAnsi="宋体" w:cs="楷体_GB2312" w:hint="eastAsia"/>
                <w:b/>
                <w:bCs/>
                <w:color w:val="000000"/>
                <w:kern w:val="24"/>
              </w:rPr>
              <w:t>房屋销售面积</w:t>
            </w:r>
          </w:p>
        </w:tc>
        <w:tc>
          <w:tcPr>
            <w:tcW w:w="100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F96378">
            <w:pPr>
              <w:jc w:val="center"/>
              <w:rPr>
                <w:rFonts w:ascii="宋体" w:hAnsi="宋体" w:cs="楷体_GB2312"/>
                <w:color w:val="000000"/>
                <w:sz w:val="18"/>
                <w:szCs w:val="21"/>
              </w:rPr>
            </w:pPr>
            <w:r>
              <w:rPr>
                <w:rFonts w:ascii="宋体" w:hAnsi="宋体" w:cs="楷体_GB2312" w:hint="eastAsia"/>
                <w:color w:val="000000"/>
                <w:kern w:val="24"/>
              </w:rPr>
              <w:t>万平方米</w:t>
            </w:r>
          </w:p>
        </w:tc>
        <w:tc>
          <w:tcPr>
            <w:tcW w:w="115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rPr>
            </w:pP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rPr>
            </w:pPr>
          </w:p>
        </w:tc>
        <w:tc>
          <w:tcPr>
            <w:tcW w:w="1065" w:type="dxa"/>
            <w:tcBorders>
              <w:top w:val="single" w:sz="4" w:space="0" w:color="auto"/>
              <w:left w:val="nil"/>
              <w:bottom w:val="single" w:sz="4" w:space="0" w:color="auto"/>
              <w:right w:val="single" w:sz="4" w:space="0" w:color="auto"/>
            </w:tcBorders>
          </w:tcPr>
          <w:p w:rsidR="00D512B8" w:rsidRDefault="00D512B8">
            <w:pPr>
              <w:jc w:val="center"/>
              <w:rPr>
                <w:rFonts w:ascii="宋体" w:hAnsi="宋体"/>
                <w:color w:val="000000"/>
                <w:sz w:val="18"/>
              </w:rPr>
            </w:pPr>
          </w:p>
        </w:tc>
        <w:tc>
          <w:tcPr>
            <w:tcW w:w="1067" w:type="dxa"/>
            <w:tcBorders>
              <w:top w:val="nil"/>
              <w:left w:val="single" w:sz="4" w:space="0" w:color="auto"/>
              <w:bottom w:val="single" w:sz="4" w:space="0" w:color="auto"/>
              <w:right w:val="double" w:sz="6"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rPr>
            </w:pPr>
          </w:p>
        </w:tc>
      </w:tr>
      <w:tr w:rsidR="00D512B8">
        <w:trPr>
          <w:trHeight w:val="528"/>
          <w:jc w:val="center"/>
        </w:trPr>
        <w:tc>
          <w:tcPr>
            <w:tcW w:w="559" w:type="dxa"/>
            <w:tcBorders>
              <w:top w:val="nil"/>
              <w:left w:val="double" w:sz="6" w:space="0" w:color="auto"/>
              <w:bottom w:val="single" w:sz="4" w:space="0" w:color="auto"/>
              <w:right w:val="single" w:sz="4" w:space="0" w:color="auto"/>
            </w:tcBorders>
            <w:tcMar>
              <w:top w:w="15" w:type="dxa"/>
              <w:left w:w="15" w:type="dxa"/>
              <w:bottom w:w="0" w:type="dxa"/>
              <w:right w:w="15" w:type="dxa"/>
            </w:tcMar>
            <w:vAlign w:val="center"/>
          </w:tcPr>
          <w:p w:rsidR="00D512B8" w:rsidRDefault="00F96378">
            <w:pPr>
              <w:jc w:val="center"/>
              <w:rPr>
                <w:rFonts w:ascii="宋体" w:hAnsi="宋体"/>
                <w:color w:val="000000"/>
                <w:sz w:val="18"/>
                <w:szCs w:val="21"/>
              </w:rPr>
            </w:pPr>
            <w:r>
              <w:rPr>
                <w:rFonts w:ascii="宋体" w:hAnsi="宋体" w:cs="Arial"/>
                <w:color w:val="000000"/>
                <w:kern w:val="24"/>
              </w:rPr>
              <w:t>4</w:t>
            </w:r>
          </w:p>
        </w:tc>
        <w:tc>
          <w:tcPr>
            <w:tcW w:w="3052"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512B8" w:rsidRDefault="00F96378">
            <w:pPr>
              <w:rPr>
                <w:rFonts w:ascii="宋体" w:hAnsi="宋体"/>
                <w:color w:val="000000"/>
                <w:sz w:val="18"/>
                <w:szCs w:val="21"/>
              </w:rPr>
            </w:pPr>
            <w:r>
              <w:rPr>
                <w:rFonts w:ascii="宋体" w:hAnsi="宋体" w:cs="Arial" w:hint="eastAsia"/>
                <w:color w:val="000000"/>
                <w:kern w:val="24"/>
              </w:rPr>
              <w:t>其中：权益销售面积</w:t>
            </w:r>
          </w:p>
        </w:tc>
        <w:tc>
          <w:tcPr>
            <w:tcW w:w="100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F96378">
            <w:pPr>
              <w:jc w:val="center"/>
              <w:rPr>
                <w:rFonts w:ascii="宋体" w:hAnsi="宋体"/>
                <w:color w:val="000000"/>
                <w:sz w:val="18"/>
                <w:szCs w:val="21"/>
              </w:rPr>
            </w:pPr>
            <w:r>
              <w:rPr>
                <w:rFonts w:ascii="宋体" w:hAnsi="宋体" w:cs="楷体_GB2312" w:hint="eastAsia"/>
                <w:color w:val="000000"/>
                <w:kern w:val="24"/>
              </w:rPr>
              <w:t>万平方米</w:t>
            </w:r>
          </w:p>
        </w:tc>
        <w:tc>
          <w:tcPr>
            <w:tcW w:w="115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szCs w:val="21"/>
              </w:rPr>
            </w:pP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szCs w:val="21"/>
              </w:rPr>
            </w:pPr>
          </w:p>
        </w:tc>
        <w:tc>
          <w:tcPr>
            <w:tcW w:w="1065" w:type="dxa"/>
            <w:tcBorders>
              <w:top w:val="single" w:sz="4" w:space="0" w:color="auto"/>
              <w:left w:val="nil"/>
              <w:bottom w:val="single" w:sz="4" w:space="0" w:color="auto"/>
              <w:right w:val="single" w:sz="4" w:space="0" w:color="auto"/>
            </w:tcBorders>
          </w:tcPr>
          <w:p w:rsidR="00D512B8" w:rsidRDefault="00D512B8">
            <w:pPr>
              <w:jc w:val="center"/>
              <w:rPr>
                <w:rFonts w:ascii="宋体" w:hAnsi="宋体"/>
                <w:color w:val="000000"/>
                <w:sz w:val="18"/>
              </w:rPr>
            </w:pPr>
          </w:p>
        </w:tc>
        <w:tc>
          <w:tcPr>
            <w:tcW w:w="1067" w:type="dxa"/>
            <w:tcBorders>
              <w:top w:val="nil"/>
              <w:left w:val="single" w:sz="4" w:space="0" w:color="auto"/>
              <w:bottom w:val="single" w:sz="4" w:space="0" w:color="auto"/>
              <w:right w:val="double" w:sz="6"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rPr>
            </w:pPr>
          </w:p>
        </w:tc>
      </w:tr>
      <w:tr w:rsidR="00D512B8">
        <w:trPr>
          <w:trHeight w:val="528"/>
          <w:jc w:val="center"/>
        </w:trPr>
        <w:tc>
          <w:tcPr>
            <w:tcW w:w="559" w:type="dxa"/>
            <w:tcBorders>
              <w:top w:val="nil"/>
              <w:left w:val="double" w:sz="6" w:space="0" w:color="auto"/>
              <w:bottom w:val="single" w:sz="4" w:space="0" w:color="auto"/>
              <w:right w:val="single" w:sz="4" w:space="0" w:color="auto"/>
            </w:tcBorders>
            <w:tcMar>
              <w:top w:w="15" w:type="dxa"/>
              <w:left w:w="15" w:type="dxa"/>
              <w:bottom w:w="0" w:type="dxa"/>
              <w:right w:w="15" w:type="dxa"/>
            </w:tcMar>
            <w:vAlign w:val="center"/>
          </w:tcPr>
          <w:p w:rsidR="00D512B8" w:rsidRDefault="00F96378">
            <w:pPr>
              <w:jc w:val="center"/>
              <w:rPr>
                <w:rFonts w:ascii="宋体" w:hAnsi="宋体" w:cs="Arial"/>
                <w:color w:val="000000"/>
                <w:kern w:val="24"/>
              </w:rPr>
            </w:pPr>
            <w:r>
              <w:rPr>
                <w:rFonts w:ascii="宋体" w:hAnsi="宋体" w:cs="Arial" w:hint="eastAsia"/>
                <w:color w:val="000000"/>
                <w:kern w:val="24"/>
              </w:rPr>
              <w:t>5</w:t>
            </w:r>
          </w:p>
        </w:tc>
        <w:tc>
          <w:tcPr>
            <w:tcW w:w="3052"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512B8" w:rsidRDefault="00F96378">
            <w:pPr>
              <w:rPr>
                <w:rFonts w:ascii="宋体" w:hAnsi="宋体" w:cs="楷体_GB2312"/>
                <w:b/>
                <w:bCs/>
                <w:color w:val="000000"/>
                <w:kern w:val="24"/>
              </w:rPr>
            </w:pPr>
            <w:r>
              <w:rPr>
                <w:rFonts w:ascii="宋体" w:hAnsi="宋体" w:cs="楷体_GB2312" w:hint="eastAsia"/>
                <w:b/>
                <w:bCs/>
                <w:color w:val="000000"/>
                <w:kern w:val="24"/>
              </w:rPr>
              <w:t>经营性物业持有面积</w:t>
            </w:r>
          </w:p>
        </w:tc>
        <w:tc>
          <w:tcPr>
            <w:tcW w:w="100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F96378">
            <w:pPr>
              <w:jc w:val="center"/>
              <w:rPr>
                <w:rFonts w:ascii="宋体" w:hAnsi="宋体" w:cs="Arial"/>
                <w:color w:val="000000"/>
                <w:kern w:val="24"/>
              </w:rPr>
            </w:pPr>
            <w:r>
              <w:rPr>
                <w:rFonts w:ascii="宋体" w:hAnsi="宋体" w:cs="楷体_GB2312" w:hint="eastAsia"/>
                <w:color w:val="000000"/>
                <w:kern w:val="24"/>
              </w:rPr>
              <w:t>万平方米</w:t>
            </w:r>
          </w:p>
        </w:tc>
        <w:tc>
          <w:tcPr>
            <w:tcW w:w="115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szCs w:val="21"/>
              </w:rPr>
            </w:pP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szCs w:val="21"/>
              </w:rPr>
            </w:pPr>
          </w:p>
        </w:tc>
        <w:tc>
          <w:tcPr>
            <w:tcW w:w="1065" w:type="dxa"/>
            <w:tcBorders>
              <w:top w:val="single" w:sz="4" w:space="0" w:color="auto"/>
              <w:left w:val="nil"/>
              <w:bottom w:val="single" w:sz="4" w:space="0" w:color="auto"/>
              <w:right w:val="single" w:sz="4" w:space="0" w:color="auto"/>
            </w:tcBorders>
          </w:tcPr>
          <w:p w:rsidR="00D512B8" w:rsidRDefault="00D512B8">
            <w:pPr>
              <w:jc w:val="center"/>
              <w:rPr>
                <w:rFonts w:ascii="宋体" w:hAnsi="宋体"/>
                <w:color w:val="000000"/>
                <w:sz w:val="18"/>
              </w:rPr>
            </w:pPr>
          </w:p>
        </w:tc>
        <w:tc>
          <w:tcPr>
            <w:tcW w:w="1067" w:type="dxa"/>
            <w:tcBorders>
              <w:top w:val="nil"/>
              <w:left w:val="single" w:sz="4" w:space="0" w:color="auto"/>
              <w:bottom w:val="single" w:sz="4" w:space="0" w:color="auto"/>
              <w:right w:val="double" w:sz="6"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rPr>
            </w:pPr>
          </w:p>
        </w:tc>
      </w:tr>
      <w:tr w:rsidR="00D512B8">
        <w:trPr>
          <w:trHeight w:val="528"/>
          <w:jc w:val="center"/>
        </w:trPr>
        <w:tc>
          <w:tcPr>
            <w:tcW w:w="559" w:type="dxa"/>
            <w:tcBorders>
              <w:top w:val="nil"/>
              <w:left w:val="double" w:sz="6" w:space="0" w:color="auto"/>
              <w:bottom w:val="single" w:sz="4" w:space="0" w:color="auto"/>
              <w:right w:val="single" w:sz="4" w:space="0" w:color="auto"/>
            </w:tcBorders>
            <w:tcMar>
              <w:top w:w="15" w:type="dxa"/>
              <w:left w:w="15" w:type="dxa"/>
              <w:bottom w:w="0" w:type="dxa"/>
              <w:right w:w="15" w:type="dxa"/>
            </w:tcMar>
            <w:vAlign w:val="center"/>
          </w:tcPr>
          <w:p w:rsidR="00D512B8" w:rsidRDefault="00F96378">
            <w:pPr>
              <w:jc w:val="center"/>
              <w:rPr>
                <w:rFonts w:ascii="宋体" w:hAnsi="宋体"/>
                <w:color w:val="000000"/>
                <w:sz w:val="18"/>
                <w:szCs w:val="21"/>
              </w:rPr>
            </w:pPr>
            <w:r>
              <w:rPr>
                <w:rFonts w:ascii="宋体" w:hAnsi="宋体" w:cs="Arial" w:hint="eastAsia"/>
                <w:color w:val="000000"/>
                <w:kern w:val="24"/>
              </w:rPr>
              <w:t>6</w:t>
            </w:r>
          </w:p>
        </w:tc>
        <w:tc>
          <w:tcPr>
            <w:tcW w:w="3052"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512B8" w:rsidRDefault="00F96378">
            <w:pPr>
              <w:rPr>
                <w:rFonts w:ascii="宋体" w:hAnsi="宋体"/>
                <w:color w:val="000000"/>
                <w:sz w:val="18"/>
                <w:szCs w:val="21"/>
              </w:rPr>
            </w:pPr>
            <w:r>
              <w:rPr>
                <w:rFonts w:ascii="宋体" w:hAnsi="宋体" w:cs="楷体_GB2312" w:hint="eastAsia"/>
                <w:b/>
                <w:bCs/>
                <w:color w:val="000000"/>
                <w:kern w:val="24"/>
              </w:rPr>
              <w:t>已进驻城市</w:t>
            </w:r>
          </w:p>
        </w:tc>
        <w:tc>
          <w:tcPr>
            <w:tcW w:w="100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F96378">
            <w:pPr>
              <w:jc w:val="center"/>
              <w:rPr>
                <w:rFonts w:ascii="宋体" w:hAnsi="宋体"/>
                <w:color w:val="000000"/>
                <w:sz w:val="18"/>
                <w:szCs w:val="21"/>
              </w:rPr>
            </w:pPr>
            <w:r>
              <w:rPr>
                <w:rFonts w:ascii="宋体" w:hAnsi="宋体" w:hint="eastAsia"/>
                <w:color w:val="000000"/>
                <w:sz w:val="18"/>
                <w:szCs w:val="21"/>
              </w:rPr>
              <w:t>个</w:t>
            </w:r>
          </w:p>
        </w:tc>
        <w:tc>
          <w:tcPr>
            <w:tcW w:w="115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szCs w:val="21"/>
              </w:rPr>
            </w:pP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szCs w:val="21"/>
              </w:rPr>
            </w:pPr>
          </w:p>
        </w:tc>
        <w:tc>
          <w:tcPr>
            <w:tcW w:w="1065" w:type="dxa"/>
            <w:tcBorders>
              <w:top w:val="single" w:sz="4" w:space="0" w:color="auto"/>
              <w:left w:val="nil"/>
              <w:bottom w:val="single" w:sz="4" w:space="0" w:color="auto"/>
              <w:right w:val="single" w:sz="4" w:space="0" w:color="auto"/>
            </w:tcBorders>
          </w:tcPr>
          <w:p w:rsidR="00D512B8" w:rsidRDefault="00D512B8">
            <w:pPr>
              <w:jc w:val="center"/>
              <w:rPr>
                <w:rFonts w:ascii="宋体" w:hAnsi="宋体"/>
                <w:color w:val="000000"/>
                <w:sz w:val="18"/>
              </w:rPr>
            </w:pPr>
          </w:p>
        </w:tc>
        <w:tc>
          <w:tcPr>
            <w:tcW w:w="1067" w:type="dxa"/>
            <w:tcBorders>
              <w:top w:val="nil"/>
              <w:left w:val="single" w:sz="4" w:space="0" w:color="auto"/>
              <w:bottom w:val="single" w:sz="4" w:space="0" w:color="auto"/>
              <w:right w:val="double" w:sz="6"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rPr>
            </w:pPr>
          </w:p>
        </w:tc>
      </w:tr>
      <w:tr w:rsidR="00D512B8">
        <w:trPr>
          <w:trHeight w:val="528"/>
          <w:jc w:val="center"/>
        </w:trPr>
        <w:tc>
          <w:tcPr>
            <w:tcW w:w="559" w:type="dxa"/>
            <w:tcBorders>
              <w:top w:val="nil"/>
              <w:left w:val="double" w:sz="6" w:space="0" w:color="auto"/>
              <w:bottom w:val="single" w:sz="4" w:space="0" w:color="auto"/>
              <w:right w:val="single" w:sz="4" w:space="0" w:color="auto"/>
            </w:tcBorders>
            <w:tcMar>
              <w:top w:w="15" w:type="dxa"/>
              <w:left w:w="15" w:type="dxa"/>
              <w:bottom w:w="0" w:type="dxa"/>
              <w:right w:w="15" w:type="dxa"/>
            </w:tcMar>
            <w:vAlign w:val="center"/>
          </w:tcPr>
          <w:p w:rsidR="00D512B8" w:rsidRDefault="00F96378">
            <w:pPr>
              <w:jc w:val="center"/>
              <w:rPr>
                <w:rFonts w:ascii="宋体" w:hAnsi="宋体"/>
                <w:color w:val="000000"/>
                <w:sz w:val="18"/>
                <w:szCs w:val="21"/>
              </w:rPr>
            </w:pPr>
            <w:r>
              <w:rPr>
                <w:rFonts w:ascii="宋体" w:hAnsi="宋体" w:cs="Arial" w:hint="eastAsia"/>
                <w:color w:val="000000"/>
                <w:kern w:val="24"/>
              </w:rPr>
              <w:t>7</w:t>
            </w:r>
          </w:p>
        </w:tc>
        <w:tc>
          <w:tcPr>
            <w:tcW w:w="3052"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512B8" w:rsidRDefault="00F96378">
            <w:pPr>
              <w:rPr>
                <w:rFonts w:ascii="宋体" w:hAnsi="宋体"/>
                <w:color w:val="000000"/>
                <w:sz w:val="18"/>
                <w:szCs w:val="21"/>
              </w:rPr>
            </w:pPr>
            <w:r>
              <w:rPr>
                <w:rFonts w:ascii="宋体" w:hAnsi="宋体" w:cs="楷体_GB2312" w:hint="eastAsia"/>
                <w:b/>
                <w:bCs/>
                <w:color w:val="000000"/>
                <w:kern w:val="24"/>
              </w:rPr>
              <w:t>布局项目数</w:t>
            </w:r>
          </w:p>
        </w:tc>
        <w:tc>
          <w:tcPr>
            <w:tcW w:w="100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F96378">
            <w:pPr>
              <w:jc w:val="center"/>
              <w:rPr>
                <w:rFonts w:ascii="宋体" w:hAnsi="宋体"/>
                <w:color w:val="000000"/>
                <w:sz w:val="18"/>
                <w:szCs w:val="21"/>
              </w:rPr>
            </w:pPr>
            <w:r>
              <w:rPr>
                <w:rFonts w:ascii="宋体" w:hAnsi="宋体" w:cs="楷体_GB2312" w:hint="eastAsia"/>
                <w:color w:val="000000"/>
                <w:kern w:val="24"/>
              </w:rPr>
              <w:t>个</w:t>
            </w:r>
          </w:p>
        </w:tc>
        <w:tc>
          <w:tcPr>
            <w:tcW w:w="115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szCs w:val="21"/>
              </w:rPr>
            </w:pP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szCs w:val="21"/>
              </w:rPr>
            </w:pPr>
          </w:p>
        </w:tc>
        <w:tc>
          <w:tcPr>
            <w:tcW w:w="1065" w:type="dxa"/>
            <w:tcBorders>
              <w:top w:val="single" w:sz="4" w:space="0" w:color="auto"/>
              <w:left w:val="nil"/>
              <w:bottom w:val="single" w:sz="4" w:space="0" w:color="auto"/>
              <w:right w:val="single" w:sz="4" w:space="0" w:color="auto"/>
            </w:tcBorders>
          </w:tcPr>
          <w:p w:rsidR="00D512B8" w:rsidRDefault="00D512B8">
            <w:pPr>
              <w:jc w:val="center"/>
              <w:rPr>
                <w:rFonts w:ascii="宋体" w:hAnsi="宋体"/>
                <w:color w:val="000000"/>
                <w:sz w:val="18"/>
              </w:rPr>
            </w:pPr>
          </w:p>
        </w:tc>
        <w:tc>
          <w:tcPr>
            <w:tcW w:w="1067" w:type="dxa"/>
            <w:tcBorders>
              <w:top w:val="nil"/>
              <w:left w:val="single" w:sz="4" w:space="0" w:color="auto"/>
              <w:bottom w:val="single" w:sz="4" w:space="0" w:color="auto"/>
              <w:right w:val="double" w:sz="6"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rPr>
            </w:pPr>
          </w:p>
        </w:tc>
      </w:tr>
      <w:tr w:rsidR="00D512B8">
        <w:trPr>
          <w:trHeight w:val="528"/>
          <w:jc w:val="center"/>
        </w:trPr>
        <w:tc>
          <w:tcPr>
            <w:tcW w:w="559" w:type="dxa"/>
            <w:tcBorders>
              <w:top w:val="nil"/>
              <w:left w:val="double" w:sz="6" w:space="0" w:color="auto"/>
              <w:bottom w:val="single" w:sz="4" w:space="0" w:color="auto"/>
              <w:right w:val="single" w:sz="4" w:space="0" w:color="auto"/>
            </w:tcBorders>
            <w:tcMar>
              <w:top w:w="15" w:type="dxa"/>
              <w:left w:w="15" w:type="dxa"/>
              <w:bottom w:w="0" w:type="dxa"/>
              <w:right w:w="15" w:type="dxa"/>
            </w:tcMar>
            <w:vAlign w:val="center"/>
          </w:tcPr>
          <w:p w:rsidR="00D512B8" w:rsidRDefault="00F96378">
            <w:pPr>
              <w:jc w:val="center"/>
              <w:rPr>
                <w:rFonts w:ascii="宋体" w:hAnsi="宋体"/>
                <w:color w:val="000000"/>
                <w:sz w:val="18"/>
                <w:szCs w:val="21"/>
              </w:rPr>
            </w:pPr>
            <w:r>
              <w:rPr>
                <w:rFonts w:ascii="宋体" w:hAnsi="宋体" w:cs="Arial"/>
                <w:color w:val="000000"/>
                <w:kern w:val="24"/>
              </w:rPr>
              <w:t>8</w:t>
            </w:r>
          </w:p>
        </w:tc>
        <w:tc>
          <w:tcPr>
            <w:tcW w:w="3052"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512B8" w:rsidRDefault="00F96378">
            <w:pPr>
              <w:rPr>
                <w:rFonts w:ascii="宋体" w:hAnsi="宋体"/>
                <w:color w:val="000000"/>
                <w:sz w:val="18"/>
                <w:szCs w:val="21"/>
              </w:rPr>
            </w:pPr>
            <w:r>
              <w:rPr>
                <w:rFonts w:ascii="宋体" w:hAnsi="宋体" w:cs="楷体_GB2312" w:hint="eastAsia"/>
                <w:b/>
                <w:bCs/>
                <w:color w:val="000000"/>
                <w:kern w:val="24"/>
              </w:rPr>
              <w:t>土地储备规划总建筑面积</w:t>
            </w:r>
          </w:p>
        </w:tc>
        <w:tc>
          <w:tcPr>
            <w:tcW w:w="100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F96378">
            <w:pPr>
              <w:jc w:val="center"/>
              <w:rPr>
                <w:rFonts w:ascii="宋体" w:hAnsi="宋体"/>
                <w:color w:val="000000"/>
                <w:sz w:val="18"/>
                <w:szCs w:val="21"/>
              </w:rPr>
            </w:pPr>
            <w:r>
              <w:rPr>
                <w:rFonts w:ascii="宋体" w:hAnsi="宋体" w:cs="楷体_GB2312" w:hint="eastAsia"/>
                <w:color w:val="000000"/>
                <w:kern w:val="24"/>
              </w:rPr>
              <w:t>万平方米</w:t>
            </w:r>
          </w:p>
        </w:tc>
        <w:tc>
          <w:tcPr>
            <w:tcW w:w="115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szCs w:val="21"/>
              </w:rPr>
            </w:pP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szCs w:val="21"/>
              </w:rPr>
            </w:pPr>
          </w:p>
        </w:tc>
        <w:tc>
          <w:tcPr>
            <w:tcW w:w="1065" w:type="dxa"/>
            <w:tcBorders>
              <w:top w:val="single" w:sz="4" w:space="0" w:color="auto"/>
              <w:left w:val="nil"/>
              <w:bottom w:val="single" w:sz="4" w:space="0" w:color="auto"/>
              <w:right w:val="single" w:sz="4" w:space="0" w:color="auto"/>
            </w:tcBorders>
          </w:tcPr>
          <w:p w:rsidR="00D512B8" w:rsidRDefault="00D512B8">
            <w:pPr>
              <w:jc w:val="center"/>
              <w:rPr>
                <w:rFonts w:ascii="宋体" w:hAnsi="宋体"/>
                <w:color w:val="000000"/>
                <w:sz w:val="18"/>
              </w:rPr>
            </w:pPr>
          </w:p>
        </w:tc>
        <w:tc>
          <w:tcPr>
            <w:tcW w:w="1067" w:type="dxa"/>
            <w:tcBorders>
              <w:top w:val="nil"/>
              <w:left w:val="single" w:sz="4" w:space="0" w:color="auto"/>
              <w:bottom w:val="single" w:sz="4" w:space="0" w:color="auto"/>
              <w:right w:val="double" w:sz="6"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rPr>
            </w:pPr>
          </w:p>
        </w:tc>
      </w:tr>
      <w:tr w:rsidR="00D512B8">
        <w:trPr>
          <w:trHeight w:val="761"/>
          <w:jc w:val="center"/>
        </w:trPr>
        <w:tc>
          <w:tcPr>
            <w:tcW w:w="559" w:type="dxa"/>
            <w:tcBorders>
              <w:top w:val="nil"/>
              <w:left w:val="double" w:sz="6" w:space="0" w:color="auto"/>
              <w:bottom w:val="single" w:sz="4" w:space="0" w:color="auto"/>
              <w:right w:val="single" w:sz="4" w:space="0" w:color="auto"/>
            </w:tcBorders>
            <w:tcMar>
              <w:top w:w="15" w:type="dxa"/>
              <w:left w:w="15" w:type="dxa"/>
              <w:bottom w:w="0" w:type="dxa"/>
              <w:right w:w="15" w:type="dxa"/>
            </w:tcMar>
            <w:vAlign w:val="center"/>
          </w:tcPr>
          <w:p w:rsidR="00D512B8" w:rsidRDefault="00F96378">
            <w:pPr>
              <w:jc w:val="center"/>
              <w:rPr>
                <w:rFonts w:ascii="宋体" w:hAnsi="宋体"/>
                <w:color w:val="000000"/>
                <w:sz w:val="18"/>
                <w:szCs w:val="21"/>
              </w:rPr>
            </w:pPr>
            <w:r>
              <w:rPr>
                <w:rFonts w:ascii="宋体" w:hAnsi="宋体" w:cs="Arial"/>
                <w:color w:val="000000"/>
                <w:kern w:val="24"/>
              </w:rPr>
              <w:t>9</w:t>
            </w:r>
          </w:p>
        </w:tc>
        <w:tc>
          <w:tcPr>
            <w:tcW w:w="3052"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512B8" w:rsidRDefault="00F96378">
            <w:pPr>
              <w:rPr>
                <w:rFonts w:ascii="宋体" w:hAnsi="宋体"/>
                <w:b/>
                <w:color w:val="000000"/>
                <w:sz w:val="18"/>
                <w:szCs w:val="21"/>
              </w:rPr>
            </w:pPr>
            <w:r>
              <w:rPr>
                <w:rFonts w:ascii="宋体" w:hAnsi="宋体" w:cs="Arial" w:hint="eastAsia"/>
                <w:b/>
                <w:color w:val="000000"/>
                <w:kern w:val="24"/>
              </w:rPr>
              <w:t>新增土地储备</w:t>
            </w:r>
            <w:r>
              <w:rPr>
                <w:rFonts w:ascii="宋体" w:hAnsi="宋体" w:cs="楷体_GB2312" w:hint="eastAsia"/>
                <w:b/>
                <w:color w:val="000000"/>
                <w:kern w:val="24"/>
              </w:rPr>
              <w:t>规划总建筑面积</w:t>
            </w:r>
          </w:p>
        </w:tc>
        <w:tc>
          <w:tcPr>
            <w:tcW w:w="100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F96378">
            <w:pPr>
              <w:jc w:val="center"/>
              <w:rPr>
                <w:rFonts w:ascii="宋体" w:hAnsi="宋体"/>
                <w:color w:val="000000"/>
                <w:sz w:val="18"/>
                <w:szCs w:val="21"/>
              </w:rPr>
            </w:pPr>
            <w:r>
              <w:rPr>
                <w:rFonts w:ascii="宋体" w:hAnsi="宋体" w:cs="楷体_GB2312" w:hint="eastAsia"/>
                <w:color w:val="000000"/>
                <w:kern w:val="24"/>
              </w:rPr>
              <w:t>万平方米</w:t>
            </w:r>
          </w:p>
        </w:tc>
        <w:tc>
          <w:tcPr>
            <w:tcW w:w="115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szCs w:val="21"/>
              </w:rPr>
            </w:pP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szCs w:val="21"/>
              </w:rPr>
            </w:pPr>
          </w:p>
        </w:tc>
        <w:tc>
          <w:tcPr>
            <w:tcW w:w="1065" w:type="dxa"/>
            <w:tcBorders>
              <w:top w:val="single" w:sz="4" w:space="0" w:color="auto"/>
              <w:left w:val="nil"/>
              <w:bottom w:val="single" w:sz="4" w:space="0" w:color="auto"/>
              <w:right w:val="single" w:sz="4" w:space="0" w:color="auto"/>
            </w:tcBorders>
          </w:tcPr>
          <w:p w:rsidR="00D512B8" w:rsidRDefault="00D512B8">
            <w:pPr>
              <w:jc w:val="center"/>
              <w:rPr>
                <w:rFonts w:ascii="宋体" w:hAnsi="宋体"/>
                <w:color w:val="000000"/>
                <w:sz w:val="18"/>
              </w:rPr>
            </w:pPr>
          </w:p>
        </w:tc>
        <w:tc>
          <w:tcPr>
            <w:tcW w:w="1067" w:type="dxa"/>
            <w:tcBorders>
              <w:top w:val="nil"/>
              <w:left w:val="single" w:sz="4" w:space="0" w:color="auto"/>
              <w:bottom w:val="single" w:sz="4" w:space="0" w:color="auto"/>
              <w:right w:val="double" w:sz="6"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rPr>
            </w:pPr>
          </w:p>
        </w:tc>
      </w:tr>
      <w:tr w:rsidR="00D512B8">
        <w:trPr>
          <w:trHeight w:val="528"/>
          <w:jc w:val="center"/>
        </w:trPr>
        <w:tc>
          <w:tcPr>
            <w:tcW w:w="559" w:type="dxa"/>
            <w:tcBorders>
              <w:top w:val="nil"/>
              <w:left w:val="double" w:sz="6" w:space="0" w:color="auto"/>
              <w:bottom w:val="single" w:sz="4" w:space="0" w:color="auto"/>
              <w:right w:val="single" w:sz="4" w:space="0" w:color="auto"/>
            </w:tcBorders>
            <w:tcMar>
              <w:top w:w="15" w:type="dxa"/>
              <w:left w:w="15" w:type="dxa"/>
              <w:bottom w:w="0" w:type="dxa"/>
              <w:right w:w="15" w:type="dxa"/>
            </w:tcMar>
            <w:vAlign w:val="center"/>
          </w:tcPr>
          <w:p w:rsidR="00D512B8" w:rsidRDefault="00F96378">
            <w:pPr>
              <w:jc w:val="center"/>
              <w:rPr>
                <w:rFonts w:ascii="宋体" w:hAnsi="宋体" w:cs="Arial"/>
                <w:color w:val="000000"/>
                <w:kern w:val="24"/>
              </w:rPr>
            </w:pPr>
            <w:r>
              <w:rPr>
                <w:rFonts w:ascii="宋体" w:hAnsi="宋体" w:cs="Arial"/>
                <w:color w:val="000000"/>
                <w:kern w:val="24"/>
              </w:rPr>
              <w:t>10</w:t>
            </w:r>
          </w:p>
        </w:tc>
        <w:tc>
          <w:tcPr>
            <w:tcW w:w="3052"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512B8" w:rsidRDefault="00F96378">
            <w:pPr>
              <w:rPr>
                <w:rFonts w:ascii="宋体" w:hAnsi="宋体" w:cs="楷体_GB2312"/>
                <w:b/>
                <w:bCs/>
                <w:color w:val="000000"/>
                <w:kern w:val="24"/>
              </w:rPr>
            </w:pPr>
            <w:r>
              <w:rPr>
                <w:rFonts w:ascii="宋体" w:hAnsi="宋体" w:cs="楷体_GB2312" w:hint="eastAsia"/>
                <w:b/>
                <w:bCs/>
                <w:color w:val="000000"/>
                <w:kern w:val="24"/>
              </w:rPr>
              <w:t>纳税</w:t>
            </w:r>
            <w:r>
              <w:rPr>
                <w:rFonts w:ascii="宋体" w:hAnsi="宋体" w:cs="楷体_GB2312"/>
                <w:b/>
                <w:bCs/>
                <w:color w:val="000000"/>
                <w:kern w:val="24"/>
              </w:rPr>
              <w:t>额</w:t>
            </w:r>
          </w:p>
        </w:tc>
        <w:tc>
          <w:tcPr>
            <w:tcW w:w="100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F96378">
            <w:pPr>
              <w:jc w:val="center"/>
              <w:rPr>
                <w:rFonts w:ascii="宋体" w:hAnsi="宋体" w:cs="楷体_GB2312"/>
                <w:color w:val="000000"/>
                <w:kern w:val="24"/>
              </w:rPr>
            </w:pPr>
            <w:r>
              <w:rPr>
                <w:rFonts w:ascii="宋体" w:hAnsi="宋体" w:cs="楷体_GB2312" w:hint="eastAsia"/>
                <w:color w:val="000000"/>
                <w:kern w:val="24"/>
              </w:rPr>
              <w:t>万</w:t>
            </w:r>
            <w:r>
              <w:rPr>
                <w:rFonts w:ascii="宋体" w:hAnsi="宋体" w:cs="楷体_GB2312"/>
                <w:color w:val="000000"/>
                <w:kern w:val="24"/>
              </w:rPr>
              <w:t>元</w:t>
            </w:r>
          </w:p>
        </w:tc>
        <w:tc>
          <w:tcPr>
            <w:tcW w:w="115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rPr>
            </w:pP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rPr>
            </w:pPr>
          </w:p>
        </w:tc>
        <w:tc>
          <w:tcPr>
            <w:tcW w:w="1065" w:type="dxa"/>
            <w:tcBorders>
              <w:top w:val="single" w:sz="4" w:space="0" w:color="auto"/>
              <w:left w:val="nil"/>
              <w:bottom w:val="single" w:sz="4" w:space="0" w:color="auto"/>
              <w:right w:val="single" w:sz="4" w:space="0" w:color="auto"/>
            </w:tcBorders>
          </w:tcPr>
          <w:p w:rsidR="00D512B8" w:rsidRDefault="00D512B8">
            <w:pPr>
              <w:jc w:val="center"/>
              <w:rPr>
                <w:rFonts w:ascii="宋体" w:hAnsi="宋体"/>
                <w:color w:val="000000"/>
                <w:sz w:val="18"/>
              </w:rPr>
            </w:pPr>
          </w:p>
        </w:tc>
        <w:tc>
          <w:tcPr>
            <w:tcW w:w="1067" w:type="dxa"/>
            <w:tcBorders>
              <w:top w:val="nil"/>
              <w:left w:val="single" w:sz="4" w:space="0" w:color="auto"/>
              <w:bottom w:val="single" w:sz="4" w:space="0" w:color="auto"/>
              <w:right w:val="double" w:sz="6"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rPr>
            </w:pPr>
          </w:p>
        </w:tc>
      </w:tr>
      <w:tr w:rsidR="00D512B8">
        <w:trPr>
          <w:trHeight w:val="528"/>
          <w:jc w:val="center"/>
        </w:trPr>
        <w:tc>
          <w:tcPr>
            <w:tcW w:w="559" w:type="dxa"/>
            <w:tcBorders>
              <w:top w:val="nil"/>
              <w:left w:val="double" w:sz="6" w:space="0" w:color="auto"/>
              <w:bottom w:val="single" w:sz="4" w:space="0" w:color="auto"/>
              <w:right w:val="single" w:sz="4" w:space="0" w:color="auto"/>
            </w:tcBorders>
            <w:tcMar>
              <w:top w:w="15" w:type="dxa"/>
              <w:left w:w="15" w:type="dxa"/>
              <w:bottom w:w="0" w:type="dxa"/>
              <w:right w:w="15" w:type="dxa"/>
            </w:tcMar>
            <w:vAlign w:val="center"/>
          </w:tcPr>
          <w:p w:rsidR="00D512B8" w:rsidRDefault="00F96378">
            <w:pPr>
              <w:jc w:val="center"/>
              <w:rPr>
                <w:rFonts w:ascii="宋体" w:hAnsi="宋体"/>
                <w:color w:val="000000"/>
                <w:sz w:val="18"/>
                <w:szCs w:val="21"/>
              </w:rPr>
            </w:pPr>
            <w:r>
              <w:rPr>
                <w:rFonts w:ascii="宋体" w:hAnsi="宋体" w:cs="Arial"/>
                <w:color w:val="000000"/>
                <w:kern w:val="24"/>
              </w:rPr>
              <w:t>11</w:t>
            </w:r>
          </w:p>
        </w:tc>
        <w:tc>
          <w:tcPr>
            <w:tcW w:w="3052"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512B8" w:rsidRDefault="00F96378">
            <w:pPr>
              <w:rPr>
                <w:rFonts w:ascii="宋体" w:hAnsi="宋体" w:cs="楷体_GB2312"/>
                <w:b/>
                <w:bCs/>
                <w:color w:val="000000"/>
                <w:kern w:val="24"/>
              </w:rPr>
            </w:pPr>
            <w:r>
              <w:rPr>
                <w:rFonts w:ascii="宋体" w:hAnsi="宋体" w:cs="楷体_GB2312" w:hint="eastAsia"/>
                <w:b/>
                <w:bCs/>
                <w:color w:val="000000"/>
                <w:kern w:val="24"/>
              </w:rPr>
              <w:t>行业贡献度</w:t>
            </w:r>
          </w:p>
        </w:tc>
        <w:tc>
          <w:tcPr>
            <w:tcW w:w="100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D512B8">
            <w:pPr>
              <w:jc w:val="center"/>
              <w:rPr>
                <w:rFonts w:ascii="宋体" w:hAnsi="宋体" w:cs="楷体_GB2312"/>
                <w:color w:val="000000"/>
                <w:kern w:val="24"/>
              </w:rPr>
            </w:pPr>
          </w:p>
        </w:tc>
        <w:tc>
          <w:tcPr>
            <w:tcW w:w="115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rPr>
            </w:pP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rPr>
            </w:pPr>
          </w:p>
        </w:tc>
        <w:tc>
          <w:tcPr>
            <w:tcW w:w="1065" w:type="dxa"/>
            <w:tcBorders>
              <w:top w:val="single" w:sz="4" w:space="0" w:color="auto"/>
              <w:left w:val="nil"/>
              <w:bottom w:val="single" w:sz="4" w:space="0" w:color="auto"/>
              <w:right w:val="single" w:sz="4" w:space="0" w:color="auto"/>
            </w:tcBorders>
          </w:tcPr>
          <w:p w:rsidR="00D512B8" w:rsidRDefault="00D512B8">
            <w:pPr>
              <w:jc w:val="center"/>
              <w:rPr>
                <w:rFonts w:ascii="宋体" w:hAnsi="宋体"/>
                <w:color w:val="000000"/>
                <w:sz w:val="18"/>
              </w:rPr>
            </w:pPr>
          </w:p>
        </w:tc>
        <w:tc>
          <w:tcPr>
            <w:tcW w:w="1067" w:type="dxa"/>
            <w:tcBorders>
              <w:top w:val="nil"/>
              <w:left w:val="single" w:sz="4" w:space="0" w:color="auto"/>
              <w:bottom w:val="single" w:sz="4" w:space="0" w:color="auto"/>
              <w:right w:val="double" w:sz="6"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rPr>
            </w:pPr>
          </w:p>
        </w:tc>
      </w:tr>
      <w:tr w:rsidR="00D512B8">
        <w:trPr>
          <w:trHeight w:val="528"/>
          <w:jc w:val="center"/>
        </w:trPr>
        <w:tc>
          <w:tcPr>
            <w:tcW w:w="559" w:type="dxa"/>
            <w:tcBorders>
              <w:top w:val="nil"/>
              <w:left w:val="double" w:sz="6" w:space="0" w:color="auto"/>
              <w:bottom w:val="single" w:sz="4" w:space="0" w:color="auto"/>
              <w:right w:val="single" w:sz="4" w:space="0" w:color="auto"/>
            </w:tcBorders>
            <w:tcMar>
              <w:top w:w="15" w:type="dxa"/>
              <w:left w:w="15" w:type="dxa"/>
              <w:bottom w:w="0" w:type="dxa"/>
              <w:right w:w="15" w:type="dxa"/>
            </w:tcMar>
            <w:vAlign w:val="center"/>
          </w:tcPr>
          <w:p w:rsidR="00D512B8" w:rsidRDefault="00F96378">
            <w:pPr>
              <w:jc w:val="center"/>
              <w:rPr>
                <w:rFonts w:ascii="宋体" w:hAnsi="宋体"/>
                <w:color w:val="000000"/>
                <w:sz w:val="18"/>
                <w:szCs w:val="21"/>
              </w:rPr>
            </w:pPr>
            <w:r>
              <w:rPr>
                <w:rFonts w:ascii="宋体" w:hAnsi="宋体" w:cs="Arial"/>
                <w:color w:val="000000"/>
                <w:kern w:val="24"/>
              </w:rPr>
              <w:t>12</w:t>
            </w:r>
          </w:p>
        </w:tc>
        <w:tc>
          <w:tcPr>
            <w:tcW w:w="3052"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512B8" w:rsidRDefault="00F96378">
            <w:pPr>
              <w:rPr>
                <w:rFonts w:ascii="宋体" w:hAnsi="宋体"/>
                <w:b/>
                <w:bCs/>
                <w:color w:val="000000"/>
                <w:sz w:val="18"/>
                <w:szCs w:val="21"/>
              </w:rPr>
            </w:pPr>
            <w:r>
              <w:rPr>
                <w:rFonts w:ascii="宋体" w:hAnsi="宋体" w:cs="楷体_GB2312" w:hint="eastAsia"/>
                <w:b/>
                <w:bCs/>
                <w:color w:val="000000"/>
                <w:kern w:val="24"/>
              </w:rPr>
              <w:t>慈善捐赠</w:t>
            </w:r>
          </w:p>
        </w:tc>
        <w:tc>
          <w:tcPr>
            <w:tcW w:w="100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F96378">
            <w:pPr>
              <w:jc w:val="center"/>
              <w:rPr>
                <w:rFonts w:ascii="宋体" w:hAnsi="宋体"/>
                <w:color w:val="000000"/>
                <w:sz w:val="18"/>
                <w:szCs w:val="21"/>
              </w:rPr>
            </w:pPr>
            <w:r>
              <w:rPr>
                <w:rFonts w:ascii="宋体" w:hAnsi="宋体" w:cs="楷体_GB2312" w:hint="eastAsia"/>
                <w:color w:val="000000"/>
                <w:kern w:val="24"/>
              </w:rPr>
              <w:t>万元</w:t>
            </w:r>
          </w:p>
        </w:tc>
        <w:tc>
          <w:tcPr>
            <w:tcW w:w="115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rPr>
            </w:pP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rPr>
            </w:pPr>
          </w:p>
        </w:tc>
        <w:tc>
          <w:tcPr>
            <w:tcW w:w="1065" w:type="dxa"/>
            <w:tcBorders>
              <w:top w:val="single" w:sz="4" w:space="0" w:color="auto"/>
              <w:left w:val="nil"/>
              <w:bottom w:val="single" w:sz="4" w:space="0" w:color="auto"/>
              <w:right w:val="single" w:sz="4" w:space="0" w:color="auto"/>
            </w:tcBorders>
          </w:tcPr>
          <w:p w:rsidR="00D512B8" w:rsidRDefault="00D512B8">
            <w:pPr>
              <w:jc w:val="center"/>
              <w:rPr>
                <w:rFonts w:ascii="宋体" w:hAnsi="宋体"/>
                <w:color w:val="000000"/>
                <w:sz w:val="18"/>
              </w:rPr>
            </w:pPr>
          </w:p>
        </w:tc>
        <w:tc>
          <w:tcPr>
            <w:tcW w:w="1067" w:type="dxa"/>
            <w:tcBorders>
              <w:top w:val="nil"/>
              <w:left w:val="single" w:sz="4" w:space="0" w:color="auto"/>
              <w:bottom w:val="single" w:sz="4" w:space="0" w:color="auto"/>
              <w:right w:val="double" w:sz="6"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rPr>
            </w:pPr>
          </w:p>
        </w:tc>
      </w:tr>
      <w:tr w:rsidR="00D512B8">
        <w:trPr>
          <w:trHeight w:val="528"/>
          <w:jc w:val="center"/>
        </w:trPr>
        <w:tc>
          <w:tcPr>
            <w:tcW w:w="559" w:type="dxa"/>
            <w:tcBorders>
              <w:top w:val="nil"/>
              <w:left w:val="double" w:sz="6" w:space="0" w:color="auto"/>
              <w:bottom w:val="single" w:sz="4" w:space="0" w:color="auto"/>
              <w:right w:val="single" w:sz="4" w:space="0" w:color="auto"/>
            </w:tcBorders>
            <w:tcMar>
              <w:top w:w="15" w:type="dxa"/>
              <w:left w:w="15" w:type="dxa"/>
              <w:bottom w:w="0" w:type="dxa"/>
              <w:right w:w="15" w:type="dxa"/>
            </w:tcMar>
            <w:vAlign w:val="center"/>
          </w:tcPr>
          <w:p w:rsidR="00D512B8" w:rsidRDefault="00F96378">
            <w:pPr>
              <w:jc w:val="center"/>
              <w:rPr>
                <w:rFonts w:ascii="宋体" w:hAnsi="宋体" w:cs="Arial"/>
                <w:color w:val="000000"/>
                <w:kern w:val="24"/>
              </w:rPr>
            </w:pPr>
            <w:r>
              <w:rPr>
                <w:rFonts w:ascii="宋体" w:hAnsi="宋体" w:cs="Arial"/>
                <w:color w:val="000000"/>
                <w:kern w:val="24"/>
              </w:rPr>
              <w:t>13</w:t>
            </w:r>
          </w:p>
        </w:tc>
        <w:tc>
          <w:tcPr>
            <w:tcW w:w="3052"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512B8" w:rsidRDefault="00F96378">
            <w:pPr>
              <w:rPr>
                <w:rFonts w:ascii="宋体" w:hAnsi="宋体" w:cs="楷体_GB2312"/>
                <w:b/>
                <w:bCs/>
                <w:color w:val="000000"/>
                <w:sz w:val="18"/>
                <w:szCs w:val="21"/>
              </w:rPr>
            </w:pPr>
            <w:r>
              <w:rPr>
                <w:rFonts w:ascii="宋体" w:hAnsi="宋体" w:cs="楷体_GB2312" w:hint="eastAsia"/>
                <w:b/>
                <w:bCs/>
                <w:color w:val="000000"/>
                <w:kern w:val="24"/>
              </w:rPr>
              <w:t>企业社会责任报告发布情况</w:t>
            </w:r>
          </w:p>
        </w:tc>
        <w:tc>
          <w:tcPr>
            <w:tcW w:w="100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F96378">
            <w:pPr>
              <w:jc w:val="center"/>
              <w:rPr>
                <w:rFonts w:ascii="宋体" w:hAnsi="宋体" w:cs="楷体_GB2312"/>
                <w:color w:val="000000"/>
                <w:sz w:val="18"/>
                <w:szCs w:val="21"/>
              </w:rPr>
            </w:pPr>
            <w:r>
              <w:rPr>
                <w:rFonts w:ascii="宋体" w:hAnsi="宋体" w:cs="楷体_GB2312" w:hint="eastAsia"/>
                <w:color w:val="000000"/>
                <w:kern w:val="24"/>
              </w:rPr>
              <w:t>—</w:t>
            </w:r>
          </w:p>
        </w:tc>
        <w:tc>
          <w:tcPr>
            <w:tcW w:w="115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rPr>
            </w:pP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rPr>
            </w:pPr>
          </w:p>
        </w:tc>
        <w:tc>
          <w:tcPr>
            <w:tcW w:w="1065" w:type="dxa"/>
            <w:tcBorders>
              <w:top w:val="single" w:sz="4" w:space="0" w:color="auto"/>
              <w:left w:val="nil"/>
              <w:bottom w:val="single" w:sz="4" w:space="0" w:color="auto"/>
              <w:right w:val="single" w:sz="4" w:space="0" w:color="auto"/>
            </w:tcBorders>
          </w:tcPr>
          <w:p w:rsidR="00D512B8" w:rsidRDefault="00D512B8">
            <w:pPr>
              <w:jc w:val="center"/>
              <w:rPr>
                <w:rFonts w:ascii="宋体" w:hAnsi="宋体"/>
                <w:color w:val="000000"/>
                <w:sz w:val="18"/>
              </w:rPr>
            </w:pPr>
          </w:p>
        </w:tc>
        <w:tc>
          <w:tcPr>
            <w:tcW w:w="1067" w:type="dxa"/>
            <w:tcBorders>
              <w:top w:val="nil"/>
              <w:left w:val="single" w:sz="4" w:space="0" w:color="auto"/>
              <w:bottom w:val="single" w:sz="4" w:space="0" w:color="auto"/>
              <w:right w:val="double" w:sz="6"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rPr>
            </w:pPr>
          </w:p>
        </w:tc>
      </w:tr>
      <w:tr w:rsidR="00D512B8">
        <w:trPr>
          <w:trHeight w:val="536"/>
          <w:jc w:val="center"/>
        </w:trPr>
        <w:tc>
          <w:tcPr>
            <w:tcW w:w="559" w:type="dxa"/>
            <w:tcBorders>
              <w:top w:val="nil"/>
              <w:left w:val="double" w:sz="6" w:space="0" w:color="auto"/>
              <w:bottom w:val="single" w:sz="4" w:space="0" w:color="auto"/>
              <w:right w:val="single" w:sz="4" w:space="0" w:color="auto"/>
            </w:tcBorders>
            <w:tcMar>
              <w:top w:w="15" w:type="dxa"/>
              <w:left w:w="15" w:type="dxa"/>
              <w:bottom w:w="0" w:type="dxa"/>
              <w:right w:w="15" w:type="dxa"/>
            </w:tcMar>
            <w:vAlign w:val="center"/>
          </w:tcPr>
          <w:p w:rsidR="00D512B8" w:rsidRDefault="00F96378">
            <w:pPr>
              <w:jc w:val="center"/>
              <w:rPr>
                <w:rFonts w:ascii="宋体" w:hAnsi="宋体" w:cs="Arial"/>
                <w:color w:val="000000"/>
                <w:kern w:val="24"/>
              </w:rPr>
            </w:pPr>
            <w:r>
              <w:rPr>
                <w:rFonts w:ascii="宋体" w:hAnsi="宋体" w:cs="Arial"/>
                <w:color w:val="000000"/>
                <w:kern w:val="24"/>
              </w:rPr>
              <w:t>14</w:t>
            </w:r>
          </w:p>
        </w:tc>
        <w:tc>
          <w:tcPr>
            <w:tcW w:w="3052"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512B8" w:rsidRDefault="00F96378">
            <w:pPr>
              <w:rPr>
                <w:rFonts w:ascii="宋体" w:hAnsi="宋体" w:cs="楷体_GB2312"/>
                <w:b/>
                <w:bCs/>
                <w:color w:val="000000"/>
                <w:kern w:val="24"/>
              </w:rPr>
            </w:pPr>
            <w:r>
              <w:rPr>
                <w:rFonts w:ascii="宋体" w:hAnsi="宋体" w:cs="楷体_GB2312" w:hint="eastAsia"/>
                <w:b/>
                <w:bCs/>
                <w:color w:val="000000"/>
                <w:kern w:val="24"/>
              </w:rPr>
              <w:t>企业所获荣誉及信用评价情况</w:t>
            </w:r>
          </w:p>
        </w:tc>
        <w:tc>
          <w:tcPr>
            <w:tcW w:w="100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F96378">
            <w:pPr>
              <w:jc w:val="center"/>
              <w:rPr>
                <w:rFonts w:ascii="宋体" w:hAnsi="宋体" w:cs="楷体_GB2312"/>
                <w:color w:val="000000"/>
                <w:kern w:val="24"/>
              </w:rPr>
            </w:pPr>
            <w:r>
              <w:rPr>
                <w:rFonts w:ascii="宋体" w:hAnsi="宋体" w:cs="楷体_GB2312" w:hint="eastAsia"/>
                <w:color w:val="000000"/>
                <w:kern w:val="24"/>
              </w:rPr>
              <w:t>—</w:t>
            </w:r>
          </w:p>
        </w:tc>
        <w:tc>
          <w:tcPr>
            <w:tcW w:w="115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rPr>
            </w:pP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rPr>
            </w:pPr>
          </w:p>
        </w:tc>
        <w:tc>
          <w:tcPr>
            <w:tcW w:w="1065" w:type="dxa"/>
            <w:tcBorders>
              <w:top w:val="single" w:sz="4" w:space="0" w:color="auto"/>
              <w:left w:val="nil"/>
              <w:bottom w:val="single" w:sz="4" w:space="0" w:color="auto"/>
              <w:right w:val="single" w:sz="4" w:space="0" w:color="auto"/>
            </w:tcBorders>
          </w:tcPr>
          <w:p w:rsidR="00D512B8" w:rsidRDefault="00D512B8">
            <w:pPr>
              <w:jc w:val="center"/>
              <w:rPr>
                <w:rFonts w:ascii="宋体" w:hAnsi="宋体"/>
                <w:color w:val="000000"/>
                <w:sz w:val="18"/>
              </w:rPr>
            </w:pPr>
          </w:p>
        </w:tc>
        <w:tc>
          <w:tcPr>
            <w:tcW w:w="1067" w:type="dxa"/>
            <w:tcBorders>
              <w:top w:val="nil"/>
              <w:left w:val="single" w:sz="4" w:space="0" w:color="auto"/>
              <w:bottom w:val="single" w:sz="4" w:space="0" w:color="auto"/>
              <w:right w:val="double" w:sz="6"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rPr>
            </w:pPr>
          </w:p>
        </w:tc>
      </w:tr>
      <w:tr w:rsidR="00D512B8">
        <w:trPr>
          <w:trHeight w:val="528"/>
          <w:jc w:val="center"/>
        </w:trPr>
        <w:tc>
          <w:tcPr>
            <w:tcW w:w="559" w:type="dxa"/>
            <w:tcBorders>
              <w:top w:val="nil"/>
              <w:left w:val="double" w:sz="6" w:space="0" w:color="auto"/>
              <w:bottom w:val="single" w:sz="4" w:space="0" w:color="auto"/>
              <w:right w:val="single" w:sz="4" w:space="0" w:color="auto"/>
            </w:tcBorders>
            <w:tcMar>
              <w:top w:w="15" w:type="dxa"/>
              <w:left w:w="15" w:type="dxa"/>
              <w:bottom w:w="0" w:type="dxa"/>
              <w:right w:w="15" w:type="dxa"/>
            </w:tcMar>
            <w:vAlign w:val="center"/>
          </w:tcPr>
          <w:p w:rsidR="00D512B8" w:rsidRDefault="00F96378">
            <w:pPr>
              <w:jc w:val="center"/>
              <w:rPr>
                <w:rFonts w:ascii="宋体" w:hAnsi="宋体" w:cs="Arial"/>
                <w:color w:val="000000"/>
                <w:kern w:val="24"/>
              </w:rPr>
            </w:pPr>
            <w:r>
              <w:rPr>
                <w:rFonts w:ascii="宋体" w:hAnsi="宋体" w:cs="Arial"/>
                <w:color w:val="000000"/>
                <w:kern w:val="24"/>
              </w:rPr>
              <w:t>15</w:t>
            </w:r>
          </w:p>
        </w:tc>
        <w:tc>
          <w:tcPr>
            <w:tcW w:w="3052"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512B8" w:rsidRDefault="00F96378">
            <w:pPr>
              <w:rPr>
                <w:rFonts w:ascii="宋体" w:hAnsi="宋体" w:cs="楷体_GB2312"/>
                <w:b/>
                <w:bCs/>
                <w:color w:val="000000"/>
                <w:kern w:val="24"/>
              </w:rPr>
            </w:pPr>
            <w:r>
              <w:rPr>
                <w:rFonts w:ascii="宋体" w:hAnsi="宋体" w:cs="楷体_GB2312" w:hint="eastAsia"/>
                <w:b/>
                <w:bCs/>
                <w:color w:val="000000"/>
                <w:kern w:val="24"/>
              </w:rPr>
              <w:t>企业是否成立党组织</w:t>
            </w:r>
          </w:p>
        </w:tc>
        <w:tc>
          <w:tcPr>
            <w:tcW w:w="100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F96378">
            <w:pPr>
              <w:jc w:val="center"/>
              <w:rPr>
                <w:rFonts w:ascii="宋体" w:hAnsi="宋体" w:cs="楷体_GB2312"/>
                <w:color w:val="000000"/>
                <w:kern w:val="24"/>
              </w:rPr>
            </w:pPr>
            <w:r>
              <w:rPr>
                <w:rFonts w:ascii="宋体" w:hAnsi="宋体" w:cs="楷体_GB2312" w:hint="eastAsia"/>
                <w:color w:val="000000"/>
                <w:kern w:val="24"/>
              </w:rPr>
              <w:t>—</w:t>
            </w:r>
          </w:p>
        </w:tc>
        <w:tc>
          <w:tcPr>
            <w:tcW w:w="115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rPr>
            </w:pP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rPr>
            </w:pPr>
          </w:p>
        </w:tc>
        <w:tc>
          <w:tcPr>
            <w:tcW w:w="1065" w:type="dxa"/>
            <w:tcBorders>
              <w:top w:val="single" w:sz="4" w:space="0" w:color="auto"/>
              <w:left w:val="nil"/>
              <w:bottom w:val="single" w:sz="4" w:space="0" w:color="auto"/>
              <w:right w:val="single" w:sz="4" w:space="0" w:color="auto"/>
            </w:tcBorders>
          </w:tcPr>
          <w:p w:rsidR="00D512B8" w:rsidRDefault="00D512B8">
            <w:pPr>
              <w:jc w:val="center"/>
              <w:rPr>
                <w:rFonts w:ascii="宋体" w:hAnsi="宋体"/>
                <w:color w:val="000000"/>
                <w:sz w:val="18"/>
              </w:rPr>
            </w:pPr>
          </w:p>
        </w:tc>
        <w:tc>
          <w:tcPr>
            <w:tcW w:w="1067" w:type="dxa"/>
            <w:tcBorders>
              <w:top w:val="nil"/>
              <w:left w:val="single" w:sz="4" w:space="0" w:color="auto"/>
              <w:bottom w:val="single" w:sz="4" w:space="0" w:color="auto"/>
              <w:right w:val="double" w:sz="6"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rPr>
            </w:pPr>
          </w:p>
        </w:tc>
      </w:tr>
      <w:tr w:rsidR="00D512B8">
        <w:trPr>
          <w:trHeight w:val="528"/>
          <w:jc w:val="center"/>
        </w:trPr>
        <w:tc>
          <w:tcPr>
            <w:tcW w:w="559" w:type="dxa"/>
            <w:tcBorders>
              <w:top w:val="nil"/>
              <w:left w:val="double" w:sz="6" w:space="0" w:color="auto"/>
              <w:bottom w:val="single" w:sz="4" w:space="0" w:color="auto"/>
              <w:right w:val="single" w:sz="4" w:space="0" w:color="auto"/>
            </w:tcBorders>
            <w:tcMar>
              <w:top w:w="15" w:type="dxa"/>
              <w:left w:w="15" w:type="dxa"/>
              <w:bottom w:w="0" w:type="dxa"/>
              <w:right w:w="15" w:type="dxa"/>
            </w:tcMar>
            <w:vAlign w:val="center"/>
          </w:tcPr>
          <w:p w:rsidR="00D512B8" w:rsidRDefault="00F96378">
            <w:pPr>
              <w:jc w:val="center"/>
              <w:rPr>
                <w:rFonts w:ascii="宋体" w:hAnsi="宋体"/>
                <w:color w:val="000000"/>
                <w:sz w:val="18"/>
                <w:szCs w:val="21"/>
              </w:rPr>
            </w:pPr>
            <w:r>
              <w:rPr>
                <w:rFonts w:ascii="宋体" w:hAnsi="宋体"/>
                <w:color w:val="000000"/>
                <w:sz w:val="18"/>
                <w:szCs w:val="21"/>
              </w:rPr>
              <w:t>16</w:t>
            </w:r>
          </w:p>
        </w:tc>
        <w:tc>
          <w:tcPr>
            <w:tcW w:w="3052"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512B8" w:rsidRDefault="00F96378">
            <w:pPr>
              <w:rPr>
                <w:rFonts w:ascii="宋体" w:hAnsi="宋体" w:cs="楷体_GB2312"/>
                <w:b/>
                <w:bCs/>
                <w:color w:val="000000"/>
                <w:kern w:val="24"/>
              </w:rPr>
            </w:pPr>
            <w:r>
              <w:rPr>
                <w:rFonts w:ascii="宋体" w:hAnsi="宋体" w:cs="楷体_GB2312" w:hint="eastAsia"/>
                <w:b/>
                <w:bCs/>
                <w:color w:val="000000"/>
                <w:kern w:val="24"/>
              </w:rPr>
              <w:t>成立时间</w:t>
            </w:r>
          </w:p>
        </w:tc>
        <w:tc>
          <w:tcPr>
            <w:tcW w:w="100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F96378">
            <w:pPr>
              <w:jc w:val="center"/>
              <w:rPr>
                <w:rFonts w:ascii="宋体" w:hAnsi="宋体" w:cs="楷体_GB2312"/>
                <w:color w:val="000000"/>
                <w:kern w:val="24"/>
              </w:rPr>
            </w:pPr>
            <w:r>
              <w:rPr>
                <w:rFonts w:ascii="宋体" w:hAnsi="宋体" w:cs="楷体_GB2312" w:hint="eastAsia"/>
                <w:color w:val="000000"/>
                <w:kern w:val="24"/>
              </w:rPr>
              <w:t>年</w:t>
            </w:r>
          </w:p>
        </w:tc>
        <w:tc>
          <w:tcPr>
            <w:tcW w:w="115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rPr>
            </w:pP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rPr>
            </w:pPr>
          </w:p>
        </w:tc>
        <w:tc>
          <w:tcPr>
            <w:tcW w:w="1065" w:type="dxa"/>
            <w:tcBorders>
              <w:top w:val="single" w:sz="4" w:space="0" w:color="auto"/>
              <w:left w:val="nil"/>
              <w:bottom w:val="single" w:sz="4" w:space="0" w:color="auto"/>
              <w:right w:val="single" w:sz="4" w:space="0" w:color="auto"/>
            </w:tcBorders>
          </w:tcPr>
          <w:p w:rsidR="00D512B8" w:rsidRDefault="00D512B8">
            <w:pPr>
              <w:jc w:val="center"/>
              <w:rPr>
                <w:rFonts w:ascii="宋体" w:hAnsi="宋体"/>
                <w:color w:val="000000"/>
                <w:sz w:val="18"/>
              </w:rPr>
            </w:pPr>
          </w:p>
        </w:tc>
        <w:tc>
          <w:tcPr>
            <w:tcW w:w="1067" w:type="dxa"/>
            <w:tcBorders>
              <w:top w:val="nil"/>
              <w:left w:val="single" w:sz="4" w:space="0" w:color="auto"/>
              <w:bottom w:val="single" w:sz="4" w:space="0" w:color="auto"/>
              <w:right w:val="double" w:sz="6"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rPr>
            </w:pPr>
          </w:p>
        </w:tc>
      </w:tr>
      <w:tr w:rsidR="00D512B8">
        <w:trPr>
          <w:trHeight w:val="543"/>
          <w:jc w:val="center"/>
        </w:trPr>
        <w:tc>
          <w:tcPr>
            <w:tcW w:w="559" w:type="dxa"/>
            <w:tcBorders>
              <w:top w:val="nil"/>
              <w:left w:val="double" w:sz="6" w:space="0" w:color="auto"/>
              <w:bottom w:val="single" w:sz="4" w:space="0" w:color="auto"/>
              <w:right w:val="single" w:sz="4"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szCs w:val="21"/>
              </w:rPr>
            </w:pPr>
          </w:p>
        </w:tc>
        <w:tc>
          <w:tcPr>
            <w:tcW w:w="3052"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512B8" w:rsidRDefault="00F96378">
            <w:pPr>
              <w:rPr>
                <w:rFonts w:ascii="宋体" w:hAnsi="宋体" w:cs="楷体_GB2312"/>
                <w:b/>
                <w:bCs/>
                <w:color w:val="000000"/>
                <w:sz w:val="18"/>
                <w:szCs w:val="21"/>
              </w:rPr>
            </w:pPr>
            <w:r>
              <w:rPr>
                <w:rFonts w:ascii="宋体" w:hAnsi="宋体" w:cs="楷体_GB2312" w:hint="eastAsia"/>
                <w:b/>
                <w:bCs/>
                <w:color w:val="000000"/>
                <w:sz w:val="18"/>
                <w:szCs w:val="21"/>
              </w:rPr>
              <w:t>进入河北省时间</w:t>
            </w:r>
          </w:p>
        </w:tc>
        <w:tc>
          <w:tcPr>
            <w:tcW w:w="100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F96378">
            <w:pPr>
              <w:jc w:val="center"/>
              <w:rPr>
                <w:rFonts w:ascii="宋体" w:hAnsi="宋体" w:cs="楷体_GB2312"/>
                <w:color w:val="000000"/>
                <w:sz w:val="18"/>
                <w:szCs w:val="21"/>
              </w:rPr>
            </w:pPr>
            <w:r>
              <w:rPr>
                <w:rFonts w:ascii="宋体" w:hAnsi="宋体" w:cs="楷体_GB2312" w:hint="eastAsia"/>
                <w:color w:val="000000"/>
                <w:sz w:val="18"/>
                <w:szCs w:val="21"/>
              </w:rPr>
              <w:t>年</w:t>
            </w:r>
          </w:p>
        </w:tc>
        <w:tc>
          <w:tcPr>
            <w:tcW w:w="115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rPr>
            </w:pP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rPr>
            </w:pPr>
          </w:p>
        </w:tc>
        <w:tc>
          <w:tcPr>
            <w:tcW w:w="1065" w:type="dxa"/>
            <w:tcBorders>
              <w:top w:val="single" w:sz="4" w:space="0" w:color="auto"/>
              <w:left w:val="nil"/>
              <w:bottom w:val="single" w:sz="4" w:space="0" w:color="auto"/>
              <w:right w:val="single" w:sz="4" w:space="0" w:color="auto"/>
            </w:tcBorders>
          </w:tcPr>
          <w:p w:rsidR="00D512B8" w:rsidRDefault="00D512B8">
            <w:pPr>
              <w:jc w:val="center"/>
              <w:rPr>
                <w:rFonts w:ascii="宋体" w:hAnsi="宋体"/>
                <w:color w:val="000000"/>
                <w:sz w:val="18"/>
              </w:rPr>
            </w:pPr>
          </w:p>
        </w:tc>
        <w:tc>
          <w:tcPr>
            <w:tcW w:w="1067" w:type="dxa"/>
            <w:tcBorders>
              <w:top w:val="nil"/>
              <w:left w:val="single" w:sz="4" w:space="0" w:color="auto"/>
              <w:bottom w:val="single" w:sz="4" w:space="0" w:color="auto"/>
              <w:right w:val="double" w:sz="6" w:space="0" w:color="auto"/>
            </w:tcBorders>
            <w:tcMar>
              <w:top w:w="15" w:type="dxa"/>
              <w:left w:w="15" w:type="dxa"/>
              <w:bottom w:w="0" w:type="dxa"/>
              <w:right w:w="15" w:type="dxa"/>
            </w:tcMar>
            <w:vAlign w:val="center"/>
          </w:tcPr>
          <w:p w:rsidR="00D512B8" w:rsidRDefault="00D512B8">
            <w:pPr>
              <w:jc w:val="center"/>
              <w:rPr>
                <w:rFonts w:ascii="宋体" w:hAnsi="宋体"/>
                <w:color w:val="000000"/>
                <w:sz w:val="18"/>
              </w:rPr>
            </w:pPr>
          </w:p>
        </w:tc>
      </w:tr>
    </w:tbl>
    <w:p w:rsidR="00D512B8" w:rsidRDefault="00F96378">
      <w:pPr>
        <w:spacing w:line="560" w:lineRule="exact"/>
        <w:rPr>
          <w:rFonts w:ascii="黑体" w:eastAsia="楷体_GB2312" w:hAnsi="黑体" w:cs="黑体"/>
          <w:color w:val="000000"/>
          <w:kern w:val="0"/>
          <w:sz w:val="24"/>
        </w:rPr>
      </w:pPr>
      <w:r>
        <w:rPr>
          <w:rFonts w:ascii="楷体_GB2312" w:eastAsia="楷体_GB2312" w:hAnsi="华文中宋" w:cs="楷体_GB2312" w:hint="eastAsia"/>
          <w:color w:val="000000"/>
          <w:sz w:val="24"/>
        </w:rPr>
        <w:t>单位盖章：</w:t>
      </w:r>
      <w:r w:rsidR="00BF29F5">
        <w:rPr>
          <w:rFonts w:ascii="楷体_GB2312" w:eastAsia="楷体_GB2312" w:hAnsi="华文中宋" w:cs="楷体_GB2312" w:hint="eastAsia"/>
          <w:color w:val="000000"/>
          <w:sz w:val="24"/>
        </w:rPr>
        <w:t xml:space="preserve">                    </w:t>
      </w:r>
      <w:r>
        <w:rPr>
          <w:rFonts w:ascii="楷体_GB2312" w:eastAsia="楷体_GB2312" w:hAnsi="华文中宋" w:cs="楷体_GB2312" w:hint="eastAsia"/>
          <w:color w:val="000000"/>
          <w:sz w:val="24"/>
        </w:rPr>
        <w:t>填表人：</w:t>
      </w:r>
      <w:r w:rsidR="00BF29F5">
        <w:rPr>
          <w:rFonts w:ascii="楷体_GB2312" w:eastAsia="楷体_GB2312" w:hAnsi="华文中宋" w:cs="楷体_GB2312" w:hint="eastAsia"/>
          <w:color w:val="000000"/>
          <w:sz w:val="24"/>
        </w:rPr>
        <w:t xml:space="preserve">                </w:t>
      </w:r>
      <w:r>
        <w:rPr>
          <w:rFonts w:ascii="楷体_GB2312" w:eastAsia="楷体_GB2312" w:hAnsi="华文中宋" w:cs="楷体_GB2312" w:hint="eastAsia"/>
          <w:color w:val="000000"/>
          <w:sz w:val="24"/>
        </w:rPr>
        <w:t>填表时间：</w:t>
      </w:r>
    </w:p>
    <w:p w:rsidR="00D512B8" w:rsidRDefault="00D512B8">
      <w:pPr>
        <w:spacing w:line="560" w:lineRule="exact"/>
        <w:rPr>
          <w:rFonts w:ascii="黑体" w:eastAsia="黑体" w:hAnsi="黑体" w:cs="黑体"/>
          <w:color w:val="000000"/>
          <w:kern w:val="0"/>
          <w:sz w:val="32"/>
          <w:szCs w:val="30"/>
        </w:rPr>
      </w:pPr>
    </w:p>
    <w:p w:rsidR="00D512B8" w:rsidRDefault="00D512B8">
      <w:pPr>
        <w:pStyle w:val="3"/>
        <w:tabs>
          <w:tab w:val="left" w:pos="2100"/>
          <w:tab w:val="left" w:pos="8100"/>
        </w:tabs>
        <w:spacing w:line="360" w:lineRule="auto"/>
        <w:ind w:firstLine="0"/>
        <w:jc w:val="center"/>
        <w:rPr>
          <w:rFonts w:ascii="黑体" w:eastAsia="黑体" w:hAnsi="宋体" w:cs="楷体_GB2312"/>
          <w:color w:val="000000"/>
          <w:sz w:val="28"/>
          <w:szCs w:val="28"/>
          <w:u w:val="none"/>
        </w:rPr>
      </w:pPr>
    </w:p>
    <w:p w:rsidR="00D512B8" w:rsidRDefault="00F96378">
      <w:pPr>
        <w:spacing w:line="560" w:lineRule="exact"/>
        <w:jc w:val="center"/>
        <w:rPr>
          <w:rFonts w:ascii="黑体" w:eastAsia="黑体" w:hAnsi="黑体" w:cs="黑体"/>
          <w:color w:val="000000"/>
          <w:sz w:val="32"/>
          <w:szCs w:val="32"/>
        </w:rPr>
      </w:pPr>
      <w:r>
        <w:rPr>
          <w:rFonts w:ascii="黑体" w:eastAsia="黑体" w:hAnsi="黑体" w:cs="黑体" w:hint="eastAsia"/>
          <w:color w:val="000000"/>
          <w:sz w:val="32"/>
          <w:szCs w:val="32"/>
        </w:rPr>
        <w:lastRenderedPageBreak/>
        <w:t>表</w:t>
      </w:r>
      <w:r>
        <w:rPr>
          <w:rFonts w:ascii="黑体" w:eastAsia="黑体" w:hAnsi="黑体" w:cs="黑体" w:hint="eastAsia"/>
          <w:color w:val="000000"/>
          <w:sz w:val="32"/>
          <w:szCs w:val="32"/>
        </w:rPr>
        <w:t>2</w:t>
      </w:r>
      <w:r>
        <w:rPr>
          <w:rFonts w:ascii="黑体" w:eastAsia="黑体" w:hAnsi="黑体" w:cs="黑体" w:hint="eastAsia"/>
          <w:color w:val="000000"/>
          <w:sz w:val="32"/>
          <w:szCs w:val="32"/>
        </w:rPr>
        <w:t>：</w:t>
      </w:r>
      <w:r>
        <w:rPr>
          <w:rFonts w:ascii="黑体" w:eastAsia="黑体" w:hAnsi="黑体" w:cs="黑体" w:hint="eastAsia"/>
          <w:color w:val="000000"/>
          <w:sz w:val="32"/>
          <w:szCs w:val="32"/>
        </w:rPr>
        <w:t>202</w:t>
      </w:r>
      <w:r>
        <w:rPr>
          <w:rFonts w:ascii="黑体" w:eastAsia="黑体" w:hAnsi="黑体" w:cs="黑体" w:hint="eastAsia"/>
          <w:color w:val="000000"/>
          <w:sz w:val="32"/>
          <w:szCs w:val="32"/>
        </w:rPr>
        <w:t>1</w:t>
      </w:r>
      <w:r>
        <w:rPr>
          <w:rFonts w:ascii="黑体" w:eastAsia="黑体" w:hAnsi="黑体" w:cs="黑体" w:hint="eastAsia"/>
          <w:color w:val="000000"/>
          <w:sz w:val="32"/>
          <w:szCs w:val="32"/>
        </w:rPr>
        <w:t>年度项目一览表</w:t>
      </w:r>
    </w:p>
    <w:tbl>
      <w:tblPr>
        <w:tblW w:w="10141" w:type="dxa"/>
        <w:jc w:val="center"/>
        <w:tblLayout w:type="fixed"/>
        <w:tblLook w:val="04A0"/>
      </w:tblPr>
      <w:tblGrid>
        <w:gridCol w:w="541"/>
        <w:gridCol w:w="1769"/>
        <w:gridCol w:w="1194"/>
        <w:gridCol w:w="1060"/>
        <w:gridCol w:w="945"/>
        <w:gridCol w:w="1485"/>
        <w:gridCol w:w="1680"/>
        <w:gridCol w:w="1467"/>
      </w:tblGrid>
      <w:tr w:rsidR="00D512B8">
        <w:trPr>
          <w:trHeight w:val="709"/>
          <w:jc w:val="center"/>
        </w:trPr>
        <w:tc>
          <w:tcPr>
            <w:tcW w:w="541" w:type="dxa"/>
            <w:tcBorders>
              <w:top w:val="double" w:sz="6" w:space="0" w:color="auto"/>
              <w:left w:val="double" w:sz="6" w:space="0" w:color="auto"/>
              <w:bottom w:val="single" w:sz="4" w:space="0" w:color="auto"/>
              <w:right w:val="single" w:sz="4" w:space="0" w:color="auto"/>
            </w:tcBorders>
            <w:vAlign w:val="center"/>
          </w:tcPr>
          <w:p w:rsidR="00D512B8" w:rsidRDefault="00F96378">
            <w:pPr>
              <w:jc w:val="center"/>
              <w:rPr>
                <w:rFonts w:ascii="宋体" w:hAnsi="宋体"/>
                <w:b/>
                <w:bCs/>
                <w:color w:val="000000"/>
              </w:rPr>
            </w:pPr>
            <w:r>
              <w:rPr>
                <w:rFonts w:ascii="宋体" w:hAnsi="宋体" w:cs="楷体_GB2312" w:hint="eastAsia"/>
                <w:b/>
                <w:bCs/>
                <w:color w:val="000000"/>
                <w:kern w:val="24"/>
              </w:rPr>
              <w:t>序号</w:t>
            </w:r>
          </w:p>
        </w:tc>
        <w:tc>
          <w:tcPr>
            <w:tcW w:w="1769" w:type="dxa"/>
            <w:tcBorders>
              <w:top w:val="double" w:sz="6" w:space="0" w:color="auto"/>
              <w:left w:val="nil"/>
              <w:bottom w:val="single" w:sz="4" w:space="0" w:color="auto"/>
              <w:right w:val="single" w:sz="4" w:space="0" w:color="auto"/>
            </w:tcBorders>
            <w:vAlign w:val="center"/>
          </w:tcPr>
          <w:p w:rsidR="00D512B8" w:rsidRDefault="00F96378">
            <w:pPr>
              <w:jc w:val="center"/>
              <w:rPr>
                <w:rFonts w:ascii="宋体" w:hAnsi="宋体"/>
                <w:b/>
                <w:bCs/>
                <w:color w:val="000000"/>
              </w:rPr>
            </w:pPr>
            <w:r>
              <w:rPr>
                <w:rFonts w:ascii="宋体" w:hAnsi="宋体" w:cs="楷体_GB2312" w:hint="eastAsia"/>
                <w:b/>
                <w:bCs/>
                <w:color w:val="000000"/>
                <w:kern w:val="24"/>
              </w:rPr>
              <w:t>项目名称</w:t>
            </w:r>
          </w:p>
        </w:tc>
        <w:tc>
          <w:tcPr>
            <w:tcW w:w="1194" w:type="dxa"/>
            <w:tcBorders>
              <w:top w:val="double" w:sz="6" w:space="0" w:color="auto"/>
              <w:left w:val="nil"/>
              <w:bottom w:val="single" w:sz="4" w:space="0" w:color="auto"/>
              <w:right w:val="single" w:sz="4" w:space="0" w:color="auto"/>
            </w:tcBorders>
            <w:vAlign w:val="center"/>
          </w:tcPr>
          <w:p w:rsidR="00D512B8" w:rsidRDefault="00F96378">
            <w:pPr>
              <w:jc w:val="center"/>
              <w:rPr>
                <w:rFonts w:ascii="宋体" w:hAnsi="宋体" w:cs="楷体_GB2312"/>
                <w:b/>
                <w:bCs/>
                <w:color w:val="000000"/>
              </w:rPr>
            </w:pPr>
            <w:r>
              <w:rPr>
                <w:rFonts w:ascii="宋体" w:hAnsi="宋体" w:cs="楷体_GB2312" w:hint="eastAsia"/>
                <w:b/>
                <w:bCs/>
                <w:color w:val="000000"/>
                <w:kern w:val="24"/>
              </w:rPr>
              <w:t>物业类型</w:t>
            </w:r>
          </w:p>
        </w:tc>
        <w:tc>
          <w:tcPr>
            <w:tcW w:w="1060" w:type="dxa"/>
            <w:tcBorders>
              <w:top w:val="double" w:sz="6" w:space="0" w:color="auto"/>
              <w:left w:val="nil"/>
              <w:bottom w:val="single" w:sz="4" w:space="0" w:color="auto"/>
              <w:right w:val="single" w:sz="4" w:space="0" w:color="auto"/>
            </w:tcBorders>
            <w:vAlign w:val="center"/>
          </w:tcPr>
          <w:p w:rsidR="00D512B8" w:rsidRDefault="00F96378">
            <w:pPr>
              <w:jc w:val="center"/>
              <w:rPr>
                <w:rFonts w:ascii="宋体" w:hAnsi="宋体"/>
                <w:b/>
                <w:bCs/>
                <w:color w:val="000000"/>
              </w:rPr>
            </w:pPr>
            <w:r>
              <w:rPr>
                <w:rFonts w:ascii="宋体" w:hAnsi="宋体" w:cs="楷体_GB2312" w:hint="eastAsia"/>
                <w:b/>
                <w:bCs/>
                <w:color w:val="000000"/>
                <w:kern w:val="24"/>
              </w:rPr>
              <w:t>所在位置</w:t>
            </w:r>
          </w:p>
        </w:tc>
        <w:tc>
          <w:tcPr>
            <w:tcW w:w="945" w:type="dxa"/>
            <w:tcBorders>
              <w:top w:val="double" w:sz="6" w:space="0" w:color="auto"/>
              <w:left w:val="nil"/>
              <w:bottom w:val="single" w:sz="4" w:space="0" w:color="auto"/>
              <w:right w:val="single" w:sz="4" w:space="0" w:color="auto"/>
            </w:tcBorders>
            <w:vAlign w:val="center"/>
          </w:tcPr>
          <w:p w:rsidR="00D512B8" w:rsidRDefault="00F96378">
            <w:pPr>
              <w:jc w:val="center"/>
              <w:rPr>
                <w:rFonts w:ascii="宋体" w:hAnsi="宋体"/>
                <w:b/>
                <w:bCs/>
                <w:color w:val="000000"/>
              </w:rPr>
            </w:pPr>
            <w:r>
              <w:rPr>
                <w:rFonts w:ascii="宋体" w:hAnsi="宋体" w:cs="楷体_GB2312" w:hint="eastAsia"/>
                <w:b/>
                <w:bCs/>
                <w:color w:val="000000"/>
                <w:kern w:val="24"/>
              </w:rPr>
              <w:t>所占权益（</w:t>
            </w:r>
            <w:r>
              <w:rPr>
                <w:rFonts w:ascii="宋体" w:hAnsi="宋体" w:cs="Arial"/>
                <w:b/>
                <w:bCs/>
                <w:color w:val="000000"/>
                <w:kern w:val="24"/>
              </w:rPr>
              <w:t>%</w:t>
            </w:r>
            <w:r>
              <w:rPr>
                <w:rFonts w:ascii="宋体" w:hAnsi="宋体" w:cs="楷体_GB2312" w:hint="eastAsia"/>
                <w:b/>
                <w:bCs/>
                <w:color w:val="000000"/>
                <w:kern w:val="24"/>
              </w:rPr>
              <w:t>）</w:t>
            </w:r>
          </w:p>
        </w:tc>
        <w:tc>
          <w:tcPr>
            <w:tcW w:w="1485" w:type="dxa"/>
            <w:tcBorders>
              <w:top w:val="double" w:sz="6" w:space="0" w:color="auto"/>
              <w:left w:val="nil"/>
              <w:bottom w:val="single" w:sz="4" w:space="0" w:color="auto"/>
              <w:right w:val="single" w:sz="4" w:space="0" w:color="auto"/>
            </w:tcBorders>
            <w:vAlign w:val="center"/>
          </w:tcPr>
          <w:p w:rsidR="00D512B8" w:rsidRDefault="00F96378">
            <w:pPr>
              <w:jc w:val="center"/>
              <w:rPr>
                <w:rFonts w:ascii="宋体" w:hAnsi="宋体"/>
                <w:b/>
                <w:bCs/>
                <w:color w:val="000000"/>
              </w:rPr>
            </w:pPr>
            <w:r>
              <w:rPr>
                <w:rFonts w:ascii="宋体" w:hAnsi="宋体" w:cs="楷体_GB2312" w:hint="eastAsia"/>
                <w:b/>
                <w:bCs/>
                <w:color w:val="000000"/>
                <w:kern w:val="24"/>
              </w:rPr>
              <w:t>规划总建筑面积（万平方米）</w:t>
            </w:r>
          </w:p>
        </w:tc>
        <w:tc>
          <w:tcPr>
            <w:tcW w:w="1680" w:type="dxa"/>
            <w:tcBorders>
              <w:top w:val="double" w:sz="6" w:space="0" w:color="auto"/>
              <w:left w:val="nil"/>
              <w:bottom w:val="single" w:sz="4" w:space="0" w:color="auto"/>
              <w:right w:val="single" w:sz="4" w:space="0" w:color="auto"/>
            </w:tcBorders>
            <w:vAlign w:val="center"/>
          </w:tcPr>
          <w:p w:rsidR="00D512B8" w:rsidRDefault="00F96378">
            <w:pPr>
              <w:jc w:val="center"/>
              <w:rPr>
                <w:rFonts w:ascii="宋体" w:hAnsi="宋体"/>
                <w:b/>
                <w:bCs/>
                <w:color w:val="000000"/>
              </w:rPr>
            </w:pPr>
            <w:r>
              <w:rPr>
                <w:rFonts w:ascii="宋体" w:hAnsi="宋体" w:cs="楷体_GB2312" w:hint="eastAsia"/>
                <w:b/>
                <w:bCs/>
                <w:color w:val="000000"/>
                <w:kern w:val="24"/>
              </w:rPr>
              <w:t>累计竣工面积（万平方米）</w:t>
            </w:r>
          </w:p>
        </w:tc>
        <w:tc>
          <w:tcPr>
            <w:tcW w:w="1467" w:type="dxa"/>
            <w:tcBorders>
              <w:top w:val="double" w:sz="6" w:space="0" w:color="auto"/>
              <w:left w:val="nil"/>
              <w:bottom w:val="single" w:sz="4" w:space="0" w:color="auto"/>
              <w:right w:val="double" w:sz="6" w:space="0" w:color="auto"/>
            </w:tcBorders>
            <w:vAlign w:val="center"/>
          </w:tcPr>
          <w:p w:rsidR="00D512B8" w:rsidRDefault="00F96378">
            <w:pPr>
              <w:jc w:val="center"/>
              <w:rPr>
                <w:rFonts w:ascii="宋体" w:hAnsi="宋体"/>
                <w:b/>
                <w:bCs/>
                <w:color w:val="000000"/>
              </w:rPr>
            </w:pPr>
            <w:r>
              <w:rPr>
                <w:rFonts w:ascii="宋体" w:hAnsi="宋体" w:cs="Arial"/>
                <w:b/>
                <w:bCs/>
                <w:color w:val="000000"/>
                <w:kern w:val="24"/>
              </w:rPr>
              <w:t>20</w:t>
            </w:r>
            <w:r>
              <w:rPr>
                <w:rFonts w:ascii="宋体" w:hAnsi="宋体" w:cs="Arial" w:hint="eastAsia"/>
                <w:b/>
                <w:bCs/>
                <w:color w:val="000000"/>
                <w:kern w:val="24"/>
              </w:rPr>
              <w:t>21</w:t>
            </w:r>
            <w:r>
              <w:rPr>
                <w:rFonts w:ascii="宋体" w:hAnsi="宋体" w:cs="楷体_GB2312" w:hint="eastAsia"/>
                <w:b/>
                <w:bCs/>
                <w:color w:val="000000"/>
                <w:kern w:val="24"/>
              </w:rPr>
              <w:t>年度销售额（万元）</w:t>
            </w:r>
          </w:p>
        </w:tc>
      </w:tr>
      <w:tr w:rsidR="00D512B8">
        <w:trPr>
          <w:trHeight w:val="440"/>
          <w:jc w:val="center"/>
        </w:trPr>
        <w:tc>
          <w:tcPr>
            <w:tcW w:w="541" w:type="dxa"/>
            <w:tcBorders>
              <w:top w:val="nil"/>
              <w:left w:val="double" w:sz="6" w:space="0" w:color="auto"/>
              <w:bottom w:val="single" w:sz="4" w:space="0" w:color="auto"/>
              <w:right w:val="single" w:sz="4" w:space="0" w:color="auto"/>
            </w:tcBorders>
            <w:noWrap/>
            <w:vAlign w:val="center"/>
          </w:tcPr>
          <w:p w:rsidR="00D512B8" w:rsidRDefault="00F96378">
            <w:pPr>
              <w:jc w:val="center"/>
              <w:rPr>
                <w:rFonts w:ascii="宋体" w:hAnsi="宋体"/>
                <w:color w:val="000000"/>
              </w:rPr>
            </w:pPr>
            <w:r>
              <w:rPr>
                <w:rFonts w:ascii="宋体" w:hAnsi="宋体"/>
                <w:color w:val="000000"/>
              </w:rPr>
              <w:t>1</w:t>
            </w:r>
          </w:p>
        </w:tc>
        <w:tc>
          <w:tcPr>
            <w:tcW w:w="1769"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194"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06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94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8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68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67" w:type="dxa"/>
            <w:tcBorders>
              <w:top w:val="nil"/>
              <w:left w:val="nil"/>
              <w:bottom w:val="single" w:sz="4" w:space="0" w:color="auto"/>
              <w:right w:val="double" w:sz="6" w:space="0" w:color="auto"/>
            </w:tcBorders>
            <w:noWrap/>
            <w:vAlign w:val="center"/>
          </w:tcPr>
          <w:p w:rsidR="00D512B8" w:rsidRDefault="00D512B8">
            <w:pPr>
              <w:rPr>
                <w:rFonts w:ascii="宋体" w:hAnsi="宋体"/>
                <w:color w:val="000000"/>
              </w:rPr>
            </w:pPr>
          </w:p>
        </w:tc>
      </w:tr>
      <w:tr w:rsidR="00D512B8">
        <w:trPr>
          <w:trHeight w:val="440"/>
          <w:jc w:val="center"/>
        </w:trPr>
        <w:tc>
          <w:tcPr>
            <w:tcW w:w="541" w:type="dxa"/>
            <w:tcBorders>
              <w:top w:val="nil"/>
              <w:left w:val="double" w:sz="6" w:space="0" w:color="auto"/>
              <w:bottom w:val="single" w:sz="4" w:space="0" w:color="auto"/>
              <w:right w:val="single" w:sz="4" w:space="0" w:color="auto"/>
            </w:tcBorders>
            <w:noWrap/>
            <w:vAlign w:val="center"/>
          </w:tcPr>
          <w:p w:rsidR="00D512B8" w:rsidRDefault="00F96378">
            <w:pPr>
              <w:jc w:val="center"/>
              <w:rPr>
                <w:rFonts w:ascii="宋体" w:hAnsi="宋体"/>
                <w:color w:val="000000"/>
              </w:rPr>
            </w:pPr>
            <w:r>
              <w:rPr>
                <w:rFonts w:ascii="宋体" w:hAnsi="宋体"/>
                <w:color w:val="000000"/>
              </w:rPr>
              <w:t>2</w:t>
            </w:r>
          </w:p>
        </w:tc>
        <w:tc>
          <w:tcPr>
            <w:tcW w:w="1769"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194"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06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94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8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68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67" w:type="dxa"/>
            <w:tcBorders>
              <w:top w:val="nil"/>
              <w:left w:val="nil"/>
              <w:bottom w:val="single" w:sz="4" w:space="0" w:color="auto"/>
              <w:right w:val="double" w:sz="6" w:space="0" w:color="auto"/>
            </w:tcBorders>
            <w:noWrap/>
            <w:vAlign w:val="center"/>
          </w:tcPr>
          <w:p w:rsidR="00D512B8" w:rsidRDefault="00D512B8">
            <w:pPr>
              <w:rPr>
                <w:rFonts w:ascii="宋体" w:hAnsi="宋体"/>
                <w:color w:val="000000"/>
              </w:rPr>
            </w:pPr>
          </w:p>
        </w:tc>
      </w:tr>
      <w:tr w:rsidR="00D512B8">
        <w:trPr>
          <w:trHeight w:val="440"/>
          <w:jc w:val="center"/>
        </w:trPr>
        <w:tc>
          <w:tcPr>
            <w:tcW w:w="541" w:type="dxa"/>
            <w:tcBorders>
              <w:top w:val="nil"/>
              <w:left w:val="double" w:sz="6" w:space="0" w:color="auto"/>
              <w:bottom w:val="single" w:sz="4" w:space="0" w:color="auto"/>
              <w:right w:val="single" w:sz="4" w:space="0" w:color="auto"/>
            </w:tcBorders>
            <w:noWrap/>
            <w:vAlign w:val="center"/>
          </w:tcPr>
          <w:p w:rsidR="00D512B8" w:rsidRDefault="00F96378">
            <w:pPr>
              <w:jc w:val="center"/>
              <w:rPr>
                <w:rFonts w:ascii="宋体" w:hAnsi="宋体"/>
                <w:color w:val="000000"/>
              </w:rPr>
            </w:pPr>
            <w:r>
              <w:rPr>
                <w:rFonts w:ascii="宋体" w:hAnsi="宋体"/>
                <w:color w:val="000000"/>
              </w:rPr>
              <w:t>3</w:t>
            </w:r>
          </w:p>
        </w:tc>
        <w:tc>
          <w:tcPr>
            <w:tcW w:w="1769"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194"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06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94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8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68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67" w:type="dxa"/>
            <w:tcBorders>
              <w:top w:val="nil"/>
              <w:left w:val="nil"/>
              <w:bottom w:val="single" w:sz="4" w:space="0" w:color="auto"/>
              <w:right w:val="double" w:sz="6" w:space="0" w:color="auto"/>
            </w:tcBorders>
            <w:noWrap/>
            <w:vAlign w:val="center"/>
          </w:tcPr>
          <w:p w:rsidR="00D512B8" w:rsidRDefault="00D512B8">
            <w:pPr>
              <w:rPr>
                <w:rFonts w:ascii="宋体" w:hAnsi="宋体"/>
                <w:color w:val="000000"/>
              </w:rPr>
            </w:pPr>
          </w:p>
        </w:tc>
      </w:tr>
      <w:tr w:rsidR="00D512B8">
        <w:trPr>
          <w:trHeight w:val="440"/>
          <w:jc w:val="center"/>
        </w:trPr>
        <w:tc>
          <w:tcPr>
            <w:tcW w:w="541" w:type="dxa"/>
            <w:tcBorders>
              <w:top w:val="nil"/>
              <w:left w:val="double" w:sz="6" w:space="0" w:color="auto"/>
              <w:bottom w:val="single" w:sz="4" w:space="0" w:color="auto"/>
              <w:right w:val="single" w:sz="4" w:space="0" w:color="auto"/>
            </w:tcBorders>
            <w:noWrap/>
            <w:vAlign w:val="center"/>
          </w:tcPr>
          <w:p w:rsidR="00D512B8" w:rsidRDefault="00F96378">
            <w:pPr>
              <w:jc w:val="center"/>
              <w:rPr>
                <w:rFonts w:ascii="宋体" w:hAnsi="宋体"/>
                <w:color w:val="000000"/>
              </w:rPr>
            </w:pPr>
            <w:r>
              <w:rPr>
                <w:rFonts w:ascii="宋体" w:hAnsi="宋体"/>
                <w:color w:val="000000"/>
              </w:rPr>
              <w:t>4</w:t>
            </w:r>
          </w:p>
        </w:tc>
        <w:tc>
          <w:tcPr>
            <w:tcW w:w="1769"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194"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06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94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8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68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67" w:type="dxa"/>
            <w:tcBorders>
              <w:top w:val="nil"/>
              <w:left w:val="nil"/>
              <w:bottom w:val="single" w:sz="4" w:space="0" w:color="auto"/>
              <w:right w:val="double" w:sz="6" w:space="0" w:color="auto"/>
            </w:tcBorders>
            <w:noWrap/>
            <w:vAlign w:val="center"/>
          </w:tcPr>
          <w:p w:rsidR="00D512B8" w:rsidRDefault="00D512B8">
            <w:pPr>
              <w:rPr>
                <w:rFonts w:ascii="宋体" w:hAnsi="宋体"/>
                <w:color w:val="000000"/>
              </w:rPr>
            </w:pPr>
          </w:p>
        </w:tc>
      </w:tr>
      <w:tr w:rsidR="00D512B8">
        <w:trPr>
          <w:trHeight w:val="440"/>
          <w:jc w:val="center"/>
        </w:trPr>
        <w:tc>
          <w:tcPr>
            <w:tcW w:w="541" w:type="dxa"/>
            <w:tcBorders>
              <w:top w:val="nil"/>
              <w:left w:val="double" w:sz="6" w:space="0" w:color="auto"/>
              <w:bottom w:val="single" w:sz="4" w:space="0" w:color="auto"/>
              <w:right w:val="single" w:sz="4" w:space="0" w:color="auto"/>
            </w:tcBorders>
            <w:noWrap/>
            <w:vAlign w:val="center"/>
          </w:tcPr>
          <w:p w:rsidR="00D512B8" w:rsidRDefault="00F96378">
            <w:pPr>
              <w:jc w:val="center"/>
              <w:rPr>
                <w:rFonts w:ascii="宋体" w:hAnsi="宋体"/>
                <w:color w:val="000000"/>
              </w:rPr>
            </w:pPr>
            <w:r>
              <w:rPr>
                <w:rFonts w:ascii="宋体" w:hAnsi="宋体"/>
                <w:color w:val="000000"/>
              </w:rPr>
              <w:t>5</w:t>
            </w:r>
          </w:p>
        </w:tc>
        <w:tc>
          <w:tcPr>
            <w:tcW w:w="1769"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194"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06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94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8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68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67" w:type="dxa"/>
            <w:tcBorders>
              <w:top w:val="nil"/>
              <w:left w:val="nil"/>
              <w:bottom w:val="single" w:sz="4" w:space="0" w:color="auto"/>
              <w:right w:val="double" w:sz="6" w:space="0" w:color="auto"/>
            </w:tcBorders>
            <w:noWrap/>
            <w:vAlign w:val="center"/>
          </w:tcPr>
          <w:p w:rsidR="00D512B8" w:rsidRDefault="00D512B8">
            <w:pPr>
              <w:rPr>
                <w:rFonts w:ascii="宋体" w:hAnsi="宋体"/>
                <w:color w:val="000000"/>
              </w:rPr>
            </w:pPr>
          </w:p>
        </w:tc>
      </w:tr>
      <w:tr w:rsidR="00D512B8">
        <w:trPr>
          <w:trHeight w:val="440"/>
          <w:jc w:val="center"/>
        </w:trPr>
        <w:tc>
          <w:tcPr>
            <w:tcW w:w="541" w:type="dxa"/>
            <w:tcBorders>
              <w:top w:val="nil"/>
              <w:left w:val="double" w:sz="6" w:space="0" w:color="auto"/>
              <w:bottom w:val="single" w:sz="4" w:space="0" w:color="auto"/>
              <w:right w:val="single" w:sz="4" w:space="0" w:color="auto"/>
            </w:tcBorders>
            <w:noWrap/>
            <w:vAlign w:val="center"/>
          </w:tcPr>
          <w:p w:rsidR="00D512B8" w:rsidRDefault="00F96378">
            <w:pPr>
              <w:jc w:val="center"/>
              <w:rPr>
                <w:rFonts w:ascii="宋体" w:hAnsi="宋体"/>
                <w:color w:val="000000"/>
              </w:rPr>
            </w:pPr>
            <w:r>
              <w:rPr>
                <w:rFonts w:ascii="宋体" w:hAnsi="宋体"/>
                <w:color w:val="000000"/>
              </w:rPr>
              <w:t>6</w:t>
            </w:r>
          </w:p>
        </w:tc>
        <w:tc>
          <w:tcPr>
            <w:tcW w:w="1769"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194"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06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94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8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68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67" w:type="dxa"/>
            <w:tcBorders>
              <w:top w:val="nil"/>
              <w:left w:val="nil"/>
              <w:bottom w:val="single" w:sz="4" w:space="0" w:color="auto"/>
              <w:right w:val="double" w:sz="6" w:space="0" w:color="auto"/>
            </w:tcBorders>
            <w:noWrap/>
            <w:vAlign w:val="center"/>
          </w:tcPr>
          <w:p w:rsidR="00D512B8" w:rsidRDefault="00D512B8">
            <w:pPr>
              <w:rPr>
                <w:rFonts w:ascii="宋体" w:hAnsi="宋体"/>
                <w:color w:val="000000"/>
              </w:rPr>
            </w:pPr>
          </w:p>
        </w:tc>
      </w:tr>
      <w:tr w:rsidR="00D512B8">
        <w:trPr>
          <w:trHeight w:val="440"/>
          <w:jc w:val="center"/>
        </w:trPr>
        <w:tc>
          <w:tcPr>
            <w:tcW w:w="541" w:type="dxa"/>
            <w:tcBorders>
              <w:top w:val="nil"/>
              <w:left w:val="double" w:sz="6" w:space="0" w:color="auto"/>
              <w:bottom w:val="single" w:sz="4" w:space="0" w:color="auto"/>
              <w:right w:val="single" w:sz="4" w:space="0" w:color="auto"/>
            </w:tcBorders>
            <w:noWrap/>
            <w:vAlign w:val="center"/>
          </w:tcPr>
          <w:p w:rsidR="00D512B8" w:rsidRDefault="00F96378">
            <w:pPr>
              <w:jc w:val="center"/>
              <w:rPr>
                <w:rFonts w:ascii="宋体" w:hAnsi="宋体"/>
                <w:color w:val="000000"/>
              </w:rPr>
            </w:pPr>
            <w:r>
              <w:rPr>
                <w:rFonts w:ascii="宋体" w:hAnsi="宋体"/>
                <w:color w:val="000000"/>
              </w:rPr>
              <w:t>7</w:t>
            </w:r>
          </w:p>
        </w:tc>
        <w:tc>
          <w:tcPr>
            <w:tcW w:w="1769"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194"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06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94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8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68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67" w:type="dxa"/>
            <w:tcBorders>
              <w:top w:val="nil"/>
              <w:left w:val="nil"/>
              <w:bottom w:val="single" w:sz="4" w:space="0" w:color="auto"/>
              <w:right w:val="double" w:sz="6" w:space="0" w:color="auto"/>
            </w:tcBorders>
            <w:noWrap/>
            <w:vAlign w:val="center"/>
          </w:tcPr>
          <w:p w:rsidR="00D512B8" w:rsidRDefault="00D512B8">
            <w:pPr>
              <w:rPr>
                <w:rFonts w:ascii="宋体" w:hAnsi="宋体"/>
                <w:color w:val="000000"/>
              </w:rPr>
            </w:pPr>
          </w:p>
        </w:tc>
      </w:tr>
      <w:tr w:rsidR="00D512B8">
        <w:trPr>
          <w:trHeight w:val="440"/>
          <w:jc w:val="center"/>
        </w:trPr>
        <w:tc>
          <w:tcPr>
            <w:tcW w:w="541" w:type="dxa"/>
            <w:tcBorders>
              <w:top w:val="nil"/>
              <w:left w:val="double" w:sz="6" w:space="0" w:color="auto"/>
              <w:bottom w:val="single" w:sz="4" w:space="0" w:color="auto"/>
              <w:right w:val="single" w:sz="4" w:space="0" w:color="auto"/>
            </w:tcBorders>
            <w:noWrap/>
            <w:vAlign w:val="center"/>
          </w:tcPr>
          <w:p w:rsidR="00D512B8" w:rsidRDefault="00F96378">
            <w:pPr>
              <w:jc w:val="center"/>
              <w:rPr>
                <w:rFonts w:ascii="宋体" w:hAnsi="宋体"/>
                <w:color w:val="000000"/>
              </w:rPr>
            </w:pPr>
            <w:r>
              <w:rPr>
                <w:rFonts w:ascii="宋体" w:hAnsi="宋体"/>
                <w:color w:val="000000"/>
              </w:rPr>
              <w:t>8</w:t>
            </w:r>
          </w:p>
        </w:tc>
        <w:tc>
          <w:tcPr>
            <w:tcW w:w="1769"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194"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06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94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8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68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67" w:type="dxa"/>
            <w:tcBorders>
              <w:top w:val="nil"/>
              <w:left w:val="nil"/>
              <w:bottom w:val="single" w:sz="4" w:space="0" w:color="auto"/>
              <w:right w:val="double" w:sz="6" w:space="0" w:color="auto"/>
            </w:tcBorders>
            <w:noWrap/>
            <w:vAlign w:val="center"/>
          </w:tcPr>
          <w:p w:rsidR="00D512B8" w:rsidRDefault="00D512B8">
            <w:pPr>
              <w:rPr>
                <w:rFonts w:ascii="宋体" w:hAnsi="宋体"/>
                <w:color w:val="000000"/>
              </w:rPr>
            </w:pPr>
          </w:p>
        </w:tc>
      </w:tr>
      <w:tr w:rsidR="00D512B8">
        <w:trPr>
          <w:trHeight w:val="440"/>
          <w:jc w:val="center"/>
        </w:trPr>
        <w:tc>
          <w:tcPr>
            <w:tcW w:w="541" w:type="dxa"/>
            <w:tcBorders>
              <w:top w:val="nil"/>
              <w:left w:val="double" w:sz="6" w:space="0" w:color="auto"/>
              <w:bottom w:val="single" w:sz="4" w:space="0" w:color="auto"/>
              <w:right w:val="single" w:sz="4" w:space="0" w:color="auto"/>
            </w:tcBorders>
            <w:noWrap/>
            <w:vAlign w:val="center"/>
          </w:tcPr>
          <w:p w:rsidR="00D512B8" w:rsidRDefault="00F96378">
            <w:pPr>
              <w:jc w:val="center"/>
              <w:rPr>
                <w:rFonts w:ascii="宋体" w:hAnsi="宋体"/>
                <w:color w:val="000000"/>
              </w:rPr>
            </w:pPr>
            <w:r>
              <w:rPr>
                <w:rFonts w:ascii="宋体" w:hAnsi="宋体"/>
                <w:color w:val="000000"/>
              </w:rPr>
              <w:t>9</w:t>
            </w:r>
          </w:p>
        </w:tc>
        <w:tc>
          <w:tcPr>
            <w:tcW w:w="1769"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194"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06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94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8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68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67" w:type="dxa"/>
            <w:tcBorders>
              <w:top w:val="nil"/>
              <w:left w:val="nil"/>
              <w:bottom w:val="single" w:sz="4" w:space="0" w:color="auto"/>
              <w:right w:val="double" w:sz="6" w:space="0" w:color="auto"/>
            </w:tcBorders>
            <w:noWrap/>
            <w:vAlign w:val="center"/>
          </w:tcPr>
          <w:p w:rsidR="00D512B8" w:rsidRDefault="00D512B8">
            <w:pPr>
              <w:rPr>
                <w:rFonts w:ascii="宋体" w:hAnsi="宋体"/>
                <w:color w:val="000000"/>
              </w:rPr>
            </w:pPr>
          </w:p>
        </w:tc>
      </w:tr>
      <w:tr w:rsidR="00D512B8">
        <w:trPr>
          <w:trHeight w:val="440"/>
          <w:jc w:val="center"/>
        </w:trPr>
        <w:tc>
          <w:tcPr>
            <w:tcW w:w="541" w:type="dxa"/>
            <w:tcBorders>
              <w:top w:val="nil"/>
              <w:left w:val="double" w:sz="6" w:space="0" w:color="auto"/>
              <w:bottom w:val="single" w:sz="4" w:space="0" w:color="auto"/>
              <w:right w:val="single" w:sz="4" w:space="0" w:color="auto"/>
            </w:tcBorders>
            <w:noWrap/>
            <w:vAlign w:val="center"/>
          </w:tcPr>
          <w:p w:rsidR="00D512B8" w:rsidRDefault="00F96378">
            <w:pPr>
              <w:jc w:val="center"/>
              <w:rPr>
                <w:rFonts w:ascii="宋体" w:hAnsi="宋体"/>
                <w:color w:val="000000"/>
              </w:rPr>
            </w:pPr>
            <w:r>
              <w:rPr>
                <w:rFonts w:ascii="宋体" w:hAnsi="宋体"/>
                <w:color w:val="000000"/>
              </w:rPr>
              <w:t>10</w:t>
            </w:r>
          </w:p>
        </w:tc>
        <w:tc>
          <w:tcPr>
            <w:tcW w:w="1769"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194"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06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94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8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68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67" w:type="dxa"/>
            <w:tcBorders>
              <w:top w:val="nil"/>
              <w:left w:val="nil"/>
              <w:bottom w:val="single" w:sz="4" w:space="0" w:color="auto"/>
              <w:right w:val="double" w:sz="6" w:space="0" w:color="auto"/>
            </w:tcBorders>
            <w:noWrap/>
            <w:vAlign w:val="center"/>
          </w:tcPr>
          <w:p w:rsidR="00D512B8" w:rsidRDefault="00D512B8">
            <w:pPr>
              <w:rPr>
                <w:rFonts w:ascii="宋体" w:hAnsi="宋体"/>
                <w:color w:val="000000"/>
              </w:rPr>
            </w:pPr>
          </w:p>
        </w:tc>
      </w:tr>
      <w:tr w:rsidR="00D512B8">
        <w:trPr>
          <w:trHeight w:val="440"/>
          <w:jc w:val="center"/>
        </w:trPr>
        <w:tc>
          <w:tcPr>
            <w:tcW w:w="541" w:type="dxa"/>
            <w:tcBorders>
              <w:top w:val="nil"/>
              <w:left w:val="double" w:sz="6" w:space="0" w:color="auto"/>
              <w:bottom w:val="single" w:sz="4" w:space="0" w:color="auto"/>
              <w:right w:val="single" w:sz="4" w:space="0" w:color="auto"/>
            </w:tcBorders>
            <w:noWrap/>
            <w:vAlign w:val="center"/>
          </w:tcPr>
          <w:p w:rsidR="00D512B8" w:rsidRDefault="00F96378">
            <w:pPr>
              <w:jc w:val="center"/>
              <w:rPr>
                <w:rFonts w:ascii="宋体" w:hAnsi="宋体"/>
                <w:color w:val="000000"/>
              </w:rPr>
            </w:pPr>
            <w:r>
              <w:rPr>
                <w:rFonts w:ascii="宋体" w:hAnsi="宋体"/>
                <w:color w:val="000000"/>
              </w:rPr>
              <w:t>11</w:t>
            </w:r>
          </w:p>
        </w:tc>
        <w:tc>
          <w:tcPr>
            <w:tcW w:w="1769"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194"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06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94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8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68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67" w:type="dxa"/>
            <w:tcBorders>
              <w:top w:val="nil"/>
              <w:left w:val="nil"/>
              <w:bottom w:val="single" w:sz="4" w:space="0" w:color="auto"/>
              <w:right w:val="double" w:sz="6" w:space="0" w:color="auto"/>
            </w:tcBorders>
            <w:noWrap/>
            <w:vAlign w:val="center"/>
          </w:tcPr>
          <w:p w:rsidR="00D512B8" w:rsidRDefault="00D512B8">
            <w:pPr>
              <w:rPr>
                <w:rFonts w:ascii="宋体" w:hAnsi="宋体"/>
                <w:color w:val="000000"/>
              </w:rPr>
            </w:pPr>
          </w:p>
        </w:tc>
      </w:tr>
      <w:tr w:rsidR="00D512B8">
        <w:trPr>
          <w:trHeight w:val="440"/>
          <w:jc w:val="center"/>
        </w:trPr>
        <w:tc>
          <w:tcPr>
            <w:tcW w:w="541" w:type="dxa"/>
            <w:tcBorders>
              <w:top w:val="nil"/>
              <w:left w:val="double" w:sz="6" w:space="0" w:color="auto"/>
              <w:bottom w:val="single" w:sz="4" w:space="0" w:color="auto"/>
              <w:right w:val="single" w:sz="4" w:space="0" w:color="auto"/>
            </w:tcBorders>
            <w:noWrap/>
            <w:vAlign w:val="center"/>
          </w:tcPr>
          <w:p w:rsidR="00D512B8" w:rsidRDefault="00F96378">
            <w:pPr>
              <w:jc w:val="center"/>
              <w:rPr>
                <w:rFonts w:ascii="宋体" w:hAnsi="宋体"/>
                <w:color w:val="000000"/>
              </w:rPr>
            </w:pPr>
            <w:r>
              <w:rPr>
                <w:rFonts w:ascii="宋体" w:hAnsi="宋体"/>
                <w:color w:val="000000"/>
              </w:rPr>
              <w:t>12</w:t>
            </w:r>
          </w:p>
        </w:tc>
        <w:tc>
          <w:tcPr>
            <w:tcW w:w="1769"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194"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06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94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8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68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67" w:type="dxa"/>
            <w:tcBorders>
              <w:top w:val="nil"/>
              <w:left w:val="nil"/>
              <w:bottom w:val="single" w:sz="4" w:space="0" w:color="auto"/>
              <w:right w:val="double" w:sz="6" w:space="0" w:color="auto"/>
            </w:tcBorders>
            <w:noWrap/>
            <w:vAlign w:val="center"/>
          </w:tcPr>
          <w:p w:rsidR="00D512B8" w:rsidRDefault="00D512B8">
            <w:pPr>
              <w:rPr>
                <w:rFonts w:ascii="宋体" w:hAnsi="宋体"/>
                <w:color w:val="000000"/>
              </w:rPr>
            </w:pPr>
          </w:p>
        </w:tc>
      </w:tr>
      <w:tr w:rsidR="00D512B8">
        <w:trPr>
          <w:trHeight w:val="440"/>
          <w:jc w:val="center"/>
        </w:trPr>
        <w:tc>
          <w:tcPr>
            <w:tcW w:w="541" w:type="dxa"/>
            <w:tcBorders>
              <w:top w:val="nil"/>
              <w:left w:val="double" w:sz="6" w:space="0" w:color="auto"/>
              <w:bottom w:val="single" w:sz="4" w:space="0" w:color="auto"/>
              <w:right w:val="single" w:sz="4" w:space="0" w:color="auto"/>
            </w:tcBorders>
            <w:noWrap/>
            <w:vAlign w:val="center"/>
          </w:tcPr>
          <w:p w:rsidR="00D512B8" w:rsidRDefault="00F96378">
            <w:pPr>
              <w:jc w:val="center"/>
              <w:rPr>
                <w:rFonts w:ascii="宋体" w:hAnsi="宋体"/>
                <w:color w:val="000000"/>
              </w:rPr>
            </w:pPr>
            <w:r>
              <w:rPr>
                <w:rFonts w:ascii="宋体" w:hAnsi="宋体"/>
                <w:color w:val="000000"/>
              </w:rPr>
              <w:t>13</w:t>
            </w:r>
          </w:p>
        </w:tc>
        <w:tc>
          <w:tcPr>
            <w:tcW w:w="1769"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194"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06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94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8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68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67" w:type="dxa"/>
            <w:tcBorders>
              <w:top w:val="nil"/>
              <w:left w:val="nil"/>
              <w:bottom w:val="single" w:sz="4" w:space="0" w:color="auto"/>
              <w:right w:val="double" w:sz="6" w:space="0" w:color="auto"/>
            </w:tcBorders>
            <w:noWrap/>
            <w:vAlign w:val="center"/>
          </w:tcPr>
          <w:p w:rsidR="00D512B8" w:rsidRDefault="00D512B8">
            <w:pPr>
              <w:rPr>
                <w:rFonts w:ascii="宋体" w:hAnsi="宋体"/>
                <w:color w:val="000000"/>
              </w:rPr>
            </w:pPr>
          </w:p>
        </w:tc>
      </w:tr>
      <w:tr w:rsidR="00D512B8">
        <w:trPr>
          <w:trHeight w:val="440"/>
          <w:jc w:val="center"/>
        </w:trPr>
        <w:tc>
          <w:tcPr>
            <w:tcW w:w="541" w:type="dxa"/>
            <w:tcBorders>
              <w:top w:val="nil"/>
              <w:left w:val="double" w:sz="6" w:space="0" w:color="auto"/>
              <w:bottom w:val="single" w:sz="4" w:space="0" w:color="auto"/>
              <w:right w:val="single" w:sz="4" w:space="0" w:color="auto"/>
            </w:tcBorders>
            <w:noWrap/>
            <w:vAlign w:val="center"/>
          </w:tcPr>
          <w:p w:rsidR="00D512B8" w:rsidRDefault="00F96378">
            <w:pPr>
              <w:jc w:val="center"/>
              <w:rPr>
                <w:rFonts w:ascii="宋体" w:hAnsi="宋体"/>
                <w:color w:val="000000"/>
              </w:rPr>
            </w:pPr>
            <w:r>
              <w:rPr>
                <w:rFonts w:ascii="宋体" w:hAnsi="宋体"/>
                <w:color w:val="000000"/>
              </w:rPr>
              <w:t>14</w:t>
            </w:r>
          </w:p>
        </w:tc>
        <w:tc>
          <w:tcPr>
            <w:tcW w:w="1769"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194"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06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94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8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68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67" w:type="dxa"/>
            <w:tcBorders>
              <w:top w:val="nil"/>
              <w:left w:val="nil"/>
              <w:bottom w:val="single" w:sz="4" w:space="0" w:color="auto"/>
              <w:right w:val="double" w:sz="6" w:space="0" w:color="auto"/>
            </w:tcBorders>
            <w:noWrap/>
            <w:vAlign w:val="center"/>
          </w:tcPr>
          <w:p w:rsidR="00D512B8" w:rsidRDefault="00D512B8">
            <w:pPr>
              <w:rPr>
                <w:rFonts w:ascii="宋体" w:hAnsi="宋体"/>
                <w:color w:val="000000"/>
              </w:rPr>
            </w:pPr>
          </w:p>
        </w:tc>
      </w:tr>
      <w:tr w:rsidR="00D512B8">
        <w:trPr>
          <w:trHeight w:val="440"/>
          <w:jc w:val="center"/>
        </w:trPr>
        <w:tc>
          <w:tcPr>
            <w:tcW w:w="541" w:type="dxa"/>
            <w:tcBorders>
              <w:top w:val="nil"/>
              <w:left w:val="double" w:sz="6" w:space="0" w:color="auto"/>
              <w:bottom w:val="single" w:sz="4" w:space="0" w:color="auto"/>
              <w:right w:val="single" w:sz="4" w:space="0" w:color="auto"/>
            </w:tcBorders>
            <w:noWrap/>
            <w:vAlign w:val="center"/>
          </w:tcPr>
          <w:p w:rsidR="00D512B8" w:rsidRDefault="00F96378">
            <w:pPr>
              <w:jc w:val="center"/>
              <w:rPr>
                <w:rFonts w:ascii="宋体" w:hAnsi="宋体"/>
                <w:color w:val="000000"/>
              </w:rPr>
            </w:pPr>
            <w:r>
              <w:rPr>
                <w:rFonts w:ascii="宋体" w:hAnsi="宋体"/>
                <w:color w:val="000000"/>
              </w:rPr>
              <w:t>15</w:t>
            </w:r>
          </w:p>
        </w:tc>
        <w:tc>
          <w:tcPr>
            <w:tcW w:w="1769"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194"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06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94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8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68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67" w:type="dxa"/>
            <w:tcBorders>
              <w:top w:val="nil"/>
              <w:left w:val="nil"/>
              <w:bottom w:val="single" w:sz="4" w:space="0" w:color="auto"/>
              <w:right w:val="double" w:sz="6" w:space="0" w:color="auto"/>
            </w:tcBorders>
            <w:noWrap/>
            <w:vAlign w:val="center"/>
          </w:tcPr>
          <w:p w:rsidR="00D512B8" w:rsidRDefault="00D512B8">
            <w:pPr>
              <w:rPr>
                <w:rFonts w:ascii="宋体" w:hAnsi="宋体"/>
                <w:color w:val="000000"/>
              </w:rPr>
            </w:pPr>
          </w:p>
        </w:tc>
      </w:tr>
      <w:tr w:rsidR="00D512B8">
        <w:trPr>
          <w:trHeight w:val="440"/>
          <w:jc w:val="center"/>
        </w:trPr>
        <w:tc>
          <w:tcPr>
            <w:tcW w:w="541" w:type="dxa"/>
            <w:tcBorders>
              <w:top w:val="nil"/>
              <w:left w:val="double" w:sz="6" w:space="0" w:color="auto"/>
              <w:bottom w:val="single" w:sz="4" w:space="0" w:color="auto"/>
              <w:right w:val="single" w:sz="4" w:space="0" w:color="auto"/>
            </w:tcBorders>
            <w:noWrap/>
            <w:vAlign w:val="center"/>
          </w:tcPr>
          <w:p w:rsidR="00D512B8" w:rsidRDefault="00F96378">
            <w:pPr>
              <w:jc w:val="center"/>
              <w:rPr>
                <w:rFonts w:ascii="宋体" w:hAnsi="宋体"/>
                <w:color w:val="000000"/>
              </w:rPr>
            </w:pPr>
            <w:r>
              <w:rPr>
                <w:rFonts w:ascii="宋体" w:hAnsi="宋体"/>
                <w:color w:val="000000"/>
              </w:rPr>
              <w:t>16</w:t>
            </w:r>
          </w:p>
        </w:tc>
        <w:tc>
          <w:tcPr>
            <w:tcW w:w="1769"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194"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06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94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8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68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67" w:type="dxa"/>
            <w:tcBorders>
              <w:top w:val="nil"/>
              <w:left w:val="nil"/>
              <w:bottom w:val="single" w:sz="4" w:space="0" w:color="auto"/>
              <w:right w:val="double" w:sz="6" w:space="0" w:color="auto"/>
            </w:tcBorders>
            <w:noWrap/>
            <w:vAlign w:val="center"/>
          </w:tcPr>
          <w:p w:rsidR="00D512B8" w:rsidRDefault="00D512B8">
            <w:pPr>
              <w:rPr>
                <w:rFonts w:ascii="宋体" w:hAnsi="宋体"/>
                <w:color w:val="000000"/>
              </w:rPr>
            </w:pPr>
          </w:p>
        </w:tc>
      </w:tr>
      <w:tr w:rsidR="00D512B8">
        <w:trPr>
          <w:trHeight w:val="440"/>
          <w:jc w:val="center"/>
        </w:trPr>
        <w:tc>
          <w:tcPr>
            <w:tcW w:w="541" w:type="dxa"/>
            <w:tcBorders>
              <w:top w:val="nil"/>
              <w:left w:val="double" w:sz="6" w:space="0" w:color="auto"/>
              <w:bottom w:val="single" w:sz="4" w:space="0" w:color="auto"/>
              <w:right w:val="single" w:sz="4" w:space="0" w:color="auto"/>
            </w:tcBorders>
            <w:noWrap/>
            <w:vAlign w:val="center"/>
          </w:tcPr>
          <w:p w:rsidR="00D512B8" w:rsidRDefault="00F96378">
            <w:pPr>
              <w:jc w:val="center"/>
              <w:rPr>
                <w:rFonts w:ascii="宋体" w:hAnsi="宋体"/>
                <w:color w:val="000000"/>
              </w:rPr>
            </w:pPr>
            <w:r>
              <w:rPr>
                <w:rFonts w:ascii="宋体" w:hAnsi="宋体"/>
                <w:color w:val="000000"/>
              </w:rPr>
              <w:t>17</w:t>
            </w:r>
          </w:p>
        </w:tc>
        <w:tc>
          <w:tcPr>
            <w:tcW w:w="1769"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194"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06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94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8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68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67" w:type="dxa"/>
            <w:tcBorders>
              <w:top w:val="nil"/>
              <w:left w:val="nil"/>
              <w:bottom w:val="single" w:sz="4" w:space="0" w:color="auto"/>
              <w:right w:val="double" w:sz="6" w:space="0" w:color="auto"/>
            </w:tcBorders>
            <w:noWrap/>
            <w:vAlign w:val="center"/>
          </w:tcPr>
          <w:p w:rsidR="00D512B8" w:rsidRDefault="00D512B8">
            <w:pPr>
              <w:rPr>
                <w:rFonts w:ascii="宋体" w:hAnsi="宋体"/>
                <w:color w:val="000000"/>
              </w:rPr>
            </w:pPr>
          </w:p>
        </w:tc>
      </w:tr>
      <w:tr w:rsidR="00D512B8">
        <w:trPr>
          <w:trHeight w:val="440"/>
          <w:jc w:val="center"/>
        </w:trPr>
        <w:tc>
          <w:tcPr>
            <w:tcW w:w="541" w:type="dxa"/>
            <w:tcBorders>
              <w:top w:val="nil"/>
              <w:left w:val="double" w:sz="6" w:space="0" w:color="auto"/>
              <w:bottom w:val="single" w:sz="4" w:space="0" w:color="auto"/>
              <w:right w:val="single" w:sz="4" w:space="0" w:color="auto"/>
            </w:tcBorders>
            <w:noWrap/>
            <w:vAlign w:val="center"/>
          </w:tcPr>
          <w:p w:rsidR="00D512B8" w:rsidRDefault="00F96378">
            <w:pPr>
              <w:jc w:val="center"/>
              <w:rPr>
                <w:rFonts w:ascii="宋体" w:hAnsi="宋体"/>
                <w:color w:val="000000"/>
              </w:rPr>
            </w:pPr>
            <w:r>
              <w:rPr>
                <w:rFonts w:ascii="宋体" w:hAnsi="宋体"/>
                <w:color w:val="000000"/>
              </w:rPr>
              <w:t>18</w:t>
            </w:r>
          </w:p>
        </w:tc>
        <w:tc>
          <w:tcPr>
            <w:tcW w:w="1769"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194"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06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94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8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68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67" w:type="dxa"/>
            <w:tcBorders>
              <w:top w:val="nil"/>
              <w:left w:val="nil"/>
              <w:bottom w:val="single" w:sz="4" w:space="0" w:color="auto"/>
              <w:right w:val="double" w:sz="6" w:space="0" w:color="auto"/>
            </w:tcBorders>
            <w:noWrap/>
            <w:vAlign w:val="center"/>
          </w:tcPr>
          <w:p w:rsidR="00D512B8" w:rsidRDefault="00D512B8">
            <w:pPr>
              <w:rPr>
                <w:rFonts w:ascii="宋体" w:hAnsi="宋体"/>
                <w:color w:val="000000"/>
              </w:rPr>
            </w:pPr>
          </w:p>
        </w:tc>
      </w:tr>
      <w:tr w:rsidR="00D512B8">
        <w:trPr>
          <w:trHeight w:val="440"/>
          <w:jc w:val="center"/>
        </w:trPr>
        <w:tc>
          <w:tcPr>
            <w:tcW w:w="541" w:type="dxa"/>
            <w:tcBorders>
              <w:top w:val="nil"/>
              <w:left w:val="double" w:sz="6" w:space="0" w:color="auto"/>
              <w:bottom w:val="single" w:sz="4" w:space="0" w:color="auto"/>
              <w:right w:val="single" w:sz="4" w:space="0" w:color="auto"/>
            </w:tcBorders>
            <w:noWrap/>
            <w:vAlign w:val="center"/>
          </w:tcPr>
          <w:p w:rsidR="00D512B8" w:rsidRDefault="00F96378">
            <w:pPr>
              <w:jc w:val="center"/>
              <w:rPr>
                <w:rFonts w:ascii="宋体" w:hAnsi="宋体"/>
                <w:color w:val="000000"/>
              </w:rPr>
            </w:pPr>
            <w:r>
              <w:rPr>
                <w:rFonts w:ascii="宋体" w:hAnsi="宋体"/>
                <w:color w:val="000000"/>
              </w:rPr>
              <w:t>19</w:t>
            </w:r>
          </w:p>
        </w:tc>
        <w:tc>
          <w:tcPr>
            <w:tcW w:w="1769"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194"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06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94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8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68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67" w:type="dxa"/>
            <w:tcBorders>
              <w:top w:val="nil"/>
              <w:left w:val="nil"/>
              <w:bottom w:val="single" w:sz="4" w:space="0" w:color="auto"/>
              <w:right w:val="double" w:sz="6" w:space="0" w:color="auto"/>
            </w:tcBorders>
            <w:noWrap/>
            <w:vAlign w:val="center"/>
          </w:tcPr>
          <w:p w:rsidR="00D512B8" w:rsidRDefault="00D512B8">
            <w:pPr>
              <w:rPr>
                <w:rFonts w:ascii="宋体" w:hAnsi="宋体"/>
                <w:color w:val="000000"/>
              </w:rPr>
            </w:pPr>
          </w:p>
        </w:tc>
      </w:tr>
      <w:tr w:rsidR="00D512B8">
        <w:trPr>
          <w:trHeight w:val="440"/>
          <w:jc w:val="center"/>
        </w:trPr>
        <w:tc>
          <w:tcPr>
            <w:tcW w:w="541" w:type="dxa"/>
            <w:tcBorders>
              <w:top w:val="nil"/>
              <w:left w:val="double" w:sz="6" w:space="0" w:color="auto"/>
              <w:bottom w:val="single" w:sz="4" w:space="0" w:color="auto"/>
              <w:right w:val="single" w:sz="4" w:space="0" w:color="auto"/>
            </w:tcBorders>
            <w:noWrap/>
            <w:vAlign w:val="center"/>
          </w:tcPr>
          <w:p w:rsidR="00D512B8" w:rsidRDefault="00F96378">
            <w:pPr>
              <w:jc w:val="center"/>
              <w:rPr>
                <w:rFonts w:ascii="宋体" w:hAnsi="宋体"/>
                <w:color w:val="000000"/>
              </w:rPr>
            </w:pPr>
            <w:r>
              <w:rPr>
                <w:rFonts w:ascii="宋体" w:hAnsi="宋体"/>
                <w:color w:val="000000"/>
              </w:rPr>
              <w:t>20</w:t>
            </w:r>
          </w:p>
        </w:tc>
        <w:tc>
          <w:tcPr>
            <w:tcW w:w="1769"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194"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06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94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8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68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67" w:type="dxa"/>
            <w:tcBorders>
              <w:top w:val="nil"/>
              <w:left w:val="nil"/>
              <w:bottom w:val="single" w:sz="4" w:space="0" w:color="auto"/>
              <w:right w:val="double" w:sz="6" w:space="0" w:color="auto"/>
            </w:tcBorders>
            <w:noWrap/>
            <w:vAlign w:val="center"/>
          </w:tcPr>
          <w:p w:rsidR="00D512B8" w:rsidRDefault="00D512B8">
            <w:pPr>
              <w:rPr>
                <w:rFonts w:ascii="宋体" w:hAnsi="宋体"/>
                <w:color w:val="000000"/>
              </w:rPr>
            </w:pPr>
          </w:p>
        </w:tc>
      </w:tr>
      <w:tr w:rsidR="00D512B8">
        <w:trPr>
          <w:trHeight w:val="440"/>
          <w:jc w:val="center"/>
        </w:trPr>
        <w:tc>
          <w:tcPr>
            <w:tcW w:w="541" w:type="dxa"/>
            <w:tcBorders>
              <w:top w:val="nil"/>
              <w:left w:val="double" w:sz="6" w:space="0" w:color="auto"/>
              <w:bottom w:val="single" w:sz="4" w:space="0" w:color="auto"/>
              <w:right w:val="single" w:sz="4" w:space="0" w:color="auto"/>
            </w:tcBorders>
            <w:noWrap/>
            <w:vAlign w:val="center"/>
          </w:tcPr>
          <w:p w:rsidR="00D512B8" w:rsidRDefault="00F96378">
            <w:pPr>
              <w:jc w:val="center"/>
              <w:rPr>
                <w:rFonts w:ascii="宋体" w:hAnsi="宋体"/>
                <w:color w:val="000000"/>
              </w:rPr>
            </w:pPr>
            <w:r>
              <w:rPr>
                <w:rFonts w:ascii="宋体" w:hAnsi="宋体"/>
                <w:color w:val="000000"/>
              </w:rPr>
              <w:t>21</w:t>
            </w:r>
          </w:p>
        </w:tc>
        <w:tc>
          <w:tcPr>
            <w:tcW w:w="1769"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194"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06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94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8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68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67" w:type="dxa"/>
            <w:tcBorders>
              <w:top w:val="nil"/>
              <w:left w:val="nil"/>
              <w:bottom w:val="single" w:sz="4" w:space="0" w:color="auto"/>
              <w:right w:val="double" w:sz="6" w:space="0" w:color="auto"/>
            </w:tcBorders>
            <w:noWrap/>
            <w:vAlign w:val="center"/>
          </w:tcPr>
          <w:p w:rsidR="00D512B8" w:rsidRDefault="00D512B8">
            <w:pPr>
              <w:rPr>
                <w:rFonts w:ascii="宋体" w:hAnsi="宋体"/>
                <w:color w:val="000000"/>
              </w:rPr>
            </w:pPr>
          </w:p>
        </w:tc>
      </w:tr>
      <w:tr w:rsidR="00D512B8">
        <w:trPr>
          <w:trHeight w:val="440"/>
          <w:jc w:val="center"/>
        </w:trPr>
        <w:tc>
          <w:tcPr>
            <w:tcW w:w="541" w:type="dxa"/>
            <w:tcBorders>
              <w:top w:val="nil"/>
              <w:left w:val="double" w:sz="6" w:space="0" w:color="auto"/>
              <w:bottom w:val="single" w:sz="4" w:space="0" w:color="auto"/>
              <w:right w:val="single" w:sz="4" w:space="0" w:color="auto"/>
            </w:tcBorders>
            <w:noWrap/>
            <w:vAlign w:val="center"/>
          </w:tcPr>
          <w:p w:rsidR="00D512B8" w:rsidRDefault="00F96378">
            <w:pPr>
              <w:jc w:val="center"/>
              <w:rPr>
                <w:rFonts w:ascii="宋体" w:hAnsi="宋体"/>
                <w:color w:val="000000"/>
              </w:rPr>
            </w:pPr>
            <w:r>
              <w:rPr>
                <w:rFonts w:ascii="宋体" w:hAnsi="宋体"/>
                <w:color w:val="000000"/>
              </w:rPr>
              <w:t>22</w:t>
            </w:r>
          </w:p>
        </w:tc>
        <w:tc>
          <w:tcPr>
            <w:tcW w:w="1769"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194"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06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94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8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68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67" w:type="dxa"/>
            <w:tcBorders>
              <w:top w:val="nil"/>
              <w:left w:val="nil"/>
              <w:bottom w:val="single" w:sz="4" w:space="0" w:color="auto"/>
              <w:right w:val="double" w:sz="6" w:space="0" w:color="auto"/>
            </w:tcBorders>
            <w:noWrap/>
            <w:vAlign w:val="center"/>
          </w:tcPr>
          <w:p w:rsidR="00D512B8" w:rsidRDefault="00D512B8">
            <w:pPr>
              <w:rPr>
                <w:rFonts w:ascii="宋体" w:hAnsi="宋体"/>
                <w:color w:val="000000"/>
              </w:rPr>
            </w:pPr>
          </w:p>
        </w:tc>
      </w:tr>
      <w:tr w:rsidR="00D512B8">
        <w:trPr>
          <w:trHeight w:val="440"/>
          <w:jc w:val="center"/>
        </w:trPr>
        <w:tc>
          <w:tcPr>
            <w:tcW w:w="541" w:type="dxa"/>
            <w:tcBorders>
              <w:top w:val="nil"/>
              <w:left w:val="double" w:sz="6" w:space="0" w:color="auto"/>
              <w:bottom w:val="single" w:sz="4" w:space="0" w:color="auto"/>
              <w:right w:val="single" w:sz="4" w:space="0" w:color="auto"/>
            </w:tcBorders>
            <w:noWrap/>
            <w:vAlign w:val="center"/>
          </w:tcPr>
          <w:p w:rsidR="00D512B8" w:rsidRDefault="00F96378">
            <w:pPr>
              <w:jc w:val="center"/>
              <w:rPr>
                <w:rFonts w:ascii="宋体" w:hAnsi="宋体"/>
                <w:color w:val="000000"/>
              </w:rPr>
            </w:pPr>
            <w:r>
              <w:rPr>
                <w:rFonts w:ascii="宋体" w:hAnsi="宋体"/>
                <w:color w:val="000000"/>
              </w:rPr>
              <w:t>23</w:t>
            </w:r>
          </w:p>
        </w:tc>
        <w:tc>
          <w:tcPr>
            <w:tcW w:w="1769"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194"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06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94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8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68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67" w:type="dxa"/>
            <w:tcBorders>
              <w:top w:val="nil"/>
              <w:left w:val="nil"/>
              <w:bottom w:val="single" w:sz="4" w:space="0" w:color="auto"/>
              <w:right w:val="double" w:sz="6" w:space="0" w:color="auto"/>
            </w:tcBorders>
            <w:noWrap/>
            <w:vAlign w:val="center"/>
          </w:tcPr>
          <w:p w:rsidR="00D512B8" w:rsidRDefault="00D512B8">
            <w:pPr>
              <w:rPr>
                <w:rFonts w:ascii="宋体" w:hAnsi="宋体"/>
                <w:color w:val="000000"/>
              </w:rPr>
            </w:pPr>
          </w:p>
        </w:tc>
      </w:tr>
      <w:tr w:rsidR="00D512B8">
        <w:trPr>
          <w:trHeight w:val="440"/>
          <w:jc w:val="center"/>
        </w:trPr>
        <w:tc>
          <w:tcPr>
            <w:tcW w:w="541" w:type="dxa"/>
            <w:tcBorders>
              <w:top w:val="nil"/>
              <w:left w:val="double" w:sz="6" w:space="0" w:color="auto"/>
              <w:bottom w:val="single" w:sz="4" w:space="0" w:color="auto"/>
              <w:right w:val="single" w:sz="4" w:space="0" w:color="auto"/>
            </w:tcBorders>
            <w:noWrap/>
            <w:vAlign w:val="center"/>
          </w:tcPr>
          <w:p w:rsidR="00D512B8" w:rsidRDefault="00F96378">
            <w:pPr>
              <w:jc w:val="center"/>
              <w:rPr>
                <w:rFonts w:ascii="宋体" w:hAnsi="宋体"/>
                <w:color w:val="000000"/>
              </w:rPr>
            </w:pPr>
            <w:r>
              <w:rPr>
                <w:rFonts w:ascii="宋体" w:hAnsi="宋体"/>
                <w:color w:val="000000"/>
              </w:rPr>
              <w:t>24</w:t>
            </w:r>
          </w:p>
        </w:tc>
        <w:tc>
          <w:tcPr>
            <w:tcW w:w="1769"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194"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06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94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85"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680" w:type="dxa"/>
            <w:tcBorders>
              <w:top w:val="nil"/>
              <w:left w:val="nil"/>
              <w:bottom w:val="single" w:sz="4" w:space="0" w:color="auto"/>
              <w:right w:val="single" w:sz="4" w:space="0" w:color="auto"/>
            </w:tcBorders>
            <w:noWrap/>
            <w:vAlign w:val="center"/>
          </w:tcPr>
          <w:p w:rsidR="00D512B8" w:rsidRDefault="00D512B8">
            <w:pPr>
              <w:rPr>
                <w:rFonts w:ascii="宋体" w:hAnsi="宋体"/>
                <w:color w:val="000000"/>
              </w:rPr>
            </w:pPr>
          </w:p>
        </w:tc>
        <w:tc>
          <w:tcPr>
            <w:tcW w:w="1467" w:type="dxa"/>
            <w:tcBorders>
              <w:top w:val="nil"/>
              <w:left w:val="nil"/>
              <w:bottom w:val="single" w:sz="4" w:space="0" w:color="auto"/>
              <w:right w:val="double" w:sz="6" w:space="0" w:color="auto"/>
            </w:tcBorders>
            <w:noWrap/>
            <w:vAlign w:val="center"/>
          </w:tcPr>
          <w:p w:rsidR="00D512B8" w:rsidRDefault="00D512B8">
            <w:pPr>
              <w:rPr>
                <w:rFonts w:ascii="宋体" w:hAnsi="宋体"/>
                <w:color w:val="000000"/>
              </w:rPr>
            </w:pPr>
          </w:p>
        </w:tc>
      </w:tr>
    </w:tbl>
    <w:p w:rsidR="00D512B8" w:rsidRDefault="00F96378">
      <w:pPr>
        <w:spacing w:line="560" w:lineRule="exact"/>
        <w:rPr>
          <w:rFonts w:ascii="楷体_GB2312" w:eastAsia="楷体_GB2312" w:hAnsi="华文中宋" w:cs="楷体_GB2312"/>
          <w:color w:val="000000"/>
          <w:sz w:val="24"/>
        </w:rPr>
      </w:pPr>
      <w:r>
        <w:rPr>
          <w:rFonts w:ascii="楷体_GB2312" w:eastAsia="楷体_GB2312" w:hAnsi="华文中宋" w:cs="楷体_GB2312" w:hint="eastAsia"/>
          <w:color w:val="000000"/>
          <w:sz w:val="24"/>
        </w:rPr>
        <w:t>单位盖章：</w:t>
      </w:r>
      <w:r>
        <w:rPr>
          <w:rFonts w:ascii="楷体_GB2312" w:eastAsia="楷体_GB2312" w:hAnsi="华文中宋" w:cs="楷体_GB2312" w:hint="eastAsia"/>
          <w:color w:val="000000"/>
          <w:sz w:val="24"/>
        </w:rPr>
        <w:t xml:space="preserve">                   </w:t>
      </w:r>
      <w:r>
        <w:rPr>
          <w:rFonts w:ascii="楷体_GB2312" w:eastAsia="楷体_GB2312" w:hAnsi="华文中宋" w:cs="楷体_GB2312" w:hint="eastAsia"/>
          <w:color w:val="000000"/>
          <w:sz w:val="24"/>
        </w:rPr>
        <w:t>填表人：</w:t>
      </w:r>
      <w:r>
        <w:rPr>
          <w:rFonts w:ascii="楷体_GB2312" w:eastAsia="楷体_GB2312" w:hAnsi="华文中宋" w:cs="楷体_GB2312" w:hint="eastAsia"/>
          <w:color w:val="000000"/>
          <w:sz w:val="24"/>
        </w:rPr>
        <w:t xml:space="preserve">                </w:t>
      </w:r>
      <w:r>
        <w:rPr>
          <w:rFonts w:ascii="楷体_GB2312" w:eastAsia="楷体_GB2312" w:hAnsi="华文中宋" w:cs="楷体_GB2312" w:hint="eastAsia"/>
          <w:color w:val="000000"/>
          <w:sz w:val="24"/>
        </w:rPr>
        <w:t>填表时间：</w:t>
      </w:r>
    </w:p>
    <w:p w:rsidR="00D512B8" w:rsidRPr="0080655D" w:rsidRDefault="00D512B8">
      <w:pPr>
        <w:jc w:val="center"/>
        <w:rPr>
          <w:rFonts w:ascii="楷体_GB2312" w:eastAsia="楷体_GB2312" w:hAnsi="华文中宋" w:cs="楷体_GB2312"/>
          <w:color w:val="000000"/>
          <w:sz w:val="32"/>
          <w:szCs w:val="32"/>
        </w:rPr>
      </w:pPr>
    </w:p>
    <w:p w:rsidR="00D512B8" w:rsidRPr="0080655D" w:rsidRDefault="00D512B8">
      <w:pPr>
        <w:jc w:val="center"/>
        <w:rPr>
          <w:rFonts w:ascii="楷体_GB2312" w:eastAsia="楷体_GB2312" w:hAnsi="华文中宋" w:cs="楷体_GB2312"/>
          <w:color w:val="000000"/>
          <w:sz w:val="32"/>
          <w:szCs w:val="32"/>
        </w:rPr>
      </w:pPr>
    </w:p>
    <w:p w:rsidR="00D512B8" w:rsidRDefault="00F96378">
      <w:pPr>
        <w:spacing w:line="560" w:lineRule="exact"/>
        <w:jc w:val="center"/>
        <w:rPr>
          <w:rFonts w:ascii="黑体" w:eastAsia="黑体" w:hAnsi="黑体" w:cs="黑体"/>
          <w:color w:val="000000"/>
          <w:sz w:val="32"/>
          <w:szCs w:val="32"/>
        </w:rPr>
      </w:pPr>
      <w:r>
        <w:rPr>
          <w:rFonts w:ascii="黑体" w:eastAsia="黑体" w:hAnsi="黑体" w:cs="黑体" w:hint="eastAsia"/>
          <w:color w:val="000000"/>
          <w:sz w:val="32"/>
          <w:szCs w:val="32"/>
        </w:rPr>
        <w:lastRenderedPageBreak/>
        <w:t>表</w:t>
      </w:r>
      <w:r>
        <w:rPr>
          <w:rFonts w:ascii="黑体" w:eastAsia="黑体" w:hAnsi="黑体" w:cs="黑体" w:hint="eastAsia"/>
          <w:color w:val="000000"/>
          <w:sz w:val="32"/>
          <w:szCs w:val="32"/>
        </w:rPr>
        <w:t>3</w:t>
      </w:r>
      <w:r>
        <w:rPr>
          <w:rFonts w:ascii="黑体" w:eastAsia="黑体" w:hAnsi="黑体" w:cs="黑体" w:hint="eastAsia"/>
          <w:color w:val="000000"/>
          <w:sz w:val="32"/>
          <w:szCs w:val="32"/>
        </w:rPr>
        <w:t>：截至</w:t>
      </w:r>
      <w:r>
        <w:rPr>
          <w:rFonts w:ascii="黑体" w:eastAsia="黑体" w:hAnsi="黑体" w:cs="黑体" w:hint="eastAsia"/>
          <w:color w:val="000000"/>
          <w:sz w:val="32"/>
          <w:szCs w:val="32"/>
        </w:rPr>
        <w:t>202</w:t>
      </w:r>
      <w:r>
        <w:rPr>
          <w:rFonts w:ascii="黑体" w:eastAsia="黑体" w:hAnsi="黑体" w:cs="黑体" w:hint="eastAsia"/>
          <w:color w:val="000000"/>
          <w:sz w:val="32"/>
          <w:szCs w:val="32"/>
        </w:rPr>
        <w:t>1</w:t>
      </w:r>
      <w:r>
        <w:rPr>
          <w:rFonts w:ascii="黑体" w:eastAsia="黑体" w:hAnsi="黑体" w:cs="黑体" w:hint="eastAsia"/>
          <w:color w:val="000000"/>
          <w:sz w:val="32"/>
          <w:szCs w:val="32"/>
        </w:rPr>
        <w:t>年末土地储备一览表</w:t>
      </w:r>
    </w:p>
    <w:tbl>
      <w:tblPr>
        <w:tblW w:w="9498"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28" w:type="dxa"/>
          <w:right w:w="28" w:type="dxa"/>
        </w:tblCellMar>
        <w:tblLook w:val="04A0"/>
      </w:tblPr>
      <w:tblGrid>
        <w:gridCol w:w="606"/>
        <w:gridCol w:w="1578"/>
        <w:gridCol w:w="747"/>
        <w:gridCol w:w="1245"/>
        <w:gridCol w:w="735"/>
        <w:gridCol w:w="1354"/>
        <w:gridCol w:w="1586"/>
        <w:gridCol w:w="1647"/>
      </w:tblGrid>
      <w:tr w:rsidR="00D512B8">
        <w:trPr>
          <w:trHeight w:val="570"/>
          <w:jc w:val="center"/>
        </w:trPr>
        <w:tc>
          <w:tcPr>
            <w:tcW w:w="606" w:type="dxa"/>
            <w:vAlign w:val="center"/>
          </w:tcPr>
          <w:p w:rsidR="00D512B8" w:rsidRDefault="00F96378">
            <w:pPr>
              <w:jc w:val="center"/>
              <w:rPr>
                <w:rFonts w:ascii="宋体" w:hAnsi="宋体"/>
                <w:b/>
                <w:bCs/>
                <w:color w:val="000000"/>
              </w:rPr>
            </w:pPr>
            <w:r>
              <w:rPr>
                <w:rFonts w:ascii="宋体" w:hAnsi="宋体" w:cs="楷体_GB2312" w:hint="eastAsia"/>
                <w:b/>
                <w:bCs/>
                <w:color w:val="000000"/>
                <w:kern w:val="24"/>
              </w:rPr>
              <w:t>序号</w:t>
            </w:r>
          </w:p>
        </w:tc>
        <w:tc>
          <w:tcPr>
            <w:tcW w:w="1578" w:type="dxa"/>
            <w:vAlign w:val="center"/>
          </w:tcPr>
          <w:p w:rsidR="00D512B8" w:rsidRDefault="00F96378">
            <w:pPr>
              <w:jc w:val="center"/>
              <w:rPr>
                <w:rFonts w:ascii="宋体" w:hAnsi="宋体" w:cs="楷体_GB2312"/>
                <w:b/>
                <w:bCs/>
                <w:color w:val="000000"/>
                <w:kern w:val="24"/>
              </w:rPr>
            </w:pPr>
            <w:r>
              <w:rPr>
                <w:rFonts w:ascii="宋体" w:hAnsi="宋体" w:cs="楷体_GB2312" w:hint="eastAsia"/>
                <w:b/>
                <w:bCs/>
                <w:color w:val="000000"/>
                <w:kern w:val="24"/>
              </w:rPr>
              <w:t>项目名称</w:t>
            </w:r>
          </w:p>
        </w:tc>
        <w:tc>
          <w:tcPr>
            <w:tcW w:w="747" w:type="dxa"/>
            <w:vAlign w:val="center"/>
          </w:tcPr>
          <w:p w:rsidR="00D512B8" w:rsidRDefault="00F96378">
            <w:pPr>
              <w:jc w:val="center"/>
              <w:rPr>
                <w:rFonts w:ascii="宋体" w:hAnsi="宋体" w:cs="楷体_GB2312"/>
                <w:b/>
                <w:bCs/>
                <w:color w:val="000000"/>
                <w:kern w:val="24"/>
              </w:rPr>
            </w:pPr>
            <w:r>
              <w:rPr>
                <w:rFonts w:ascii="宋体" w:hAnsi="宋体" w:cs="楷体_GB2312" w:hint="eastAsia"/>
                <w:b/>
                <w:bCs/>
                <w:color w:val="000000"/>
                <w:kern w:val="24"/>
              </w:rPr>
              <w:t>规划</w:t>
            </w:r>
          </w:p>
          <w:p w:rsidR="00D512B8" w:rsidRDefault="00F96378">
            <w:pPr>
              <w:jc w:val="center"/>
              <w:rPr>
                <w:rFonts w:ascii="宋体" w:hAnsi="宋体" w:cs="楷体_GB2312"/>
                <w:b/>
                <w:bCs/>
                <w:color w:val="000000"/>
                <w:kern w:val="24"/>
              </w:rPr>
            </w:pPr>
            <w:r>
              <w:rPr>
                <w:rFonts w:ascii="宋体" w:hAnsi="宋体" w:cs="楷体_GB2312" w:hint="eastAsia"/>
                <w:b/>
                <w:bCs/>
                <w:color w:val="000000"/>
                <w:kern w:val="24"/>
              </w:rPr>
              <w:t>用途</w:t>
            </w:r>
          </w:p>
        </w:tc>
        <w:tc>
          <w:tcPr>
            <w:tcW w:w="1245" w:type="dxa"/>
            <w:vAlign w:val="center"/>
          </w:tcPr>
          <w:p w:rsidR="00D512B8" w:rsidRDefault="00F96378">
            <w:pPr>
              <w:jc w:val="center"/>
              <w:rPr>
                <w:rFonts w:ascii="宋体" w:hAnsi="宋体" w:cs="楷体_GB2312"/>
                <w:b/>
                <w:bCs/>
                <w:color w:val="000000"/>
                <w:kern w:val="24"/>
              </w:rPr>
            </w:pPr>
            <w:r>
              <w:rPr>
                <w:rFonts w:ascii="宋体" w:hAnsi="宋体" w:cs="楷体_GB2312" w:hint="eastAsia"/>
                <w:b/>
                <w:bCs/>
                <w:color w:val="000000"/>
                <w:kern w:val="24"/>
              </w:rPr>
              <w:t>地块位置</w:t>
            </w:r>
          </w:p>
          <w:p w:rsidR="00D512B8" w:rsidRDefault="00F96378">
            <w:pPr>
              <w:jc w:val="center"/>
              <w:rPr>
                <w:rFonts w:ascii="宋体" w:hAnsi="宋体" w:cs="楷体_GB2312"/>
                <w:b/>
                <w:bCs/>
                <w:color w:val="000000"/>
                <w:kern w:val="24"/>
              </w:rPr>
            </w:pPr>
            <w:r>
              <w:rPr>
                <w:rFonts w:ascii="宋体" w:hAnsi="宋体" w:cs="楷体_GB2312" w:hint="eastAsia"/>
                <w:b/>
                <w:bCs/>
                <w:color w:val="000000"/>
                <w:kern w:val="24"/>
              </w:rPr>
              <w:t>（注明城市）</w:t>
            </w:r>
          </w:p>
        </w:tc>
        <w:tc>
          <w:tcPr>
            <w:tcW w:w="735" w:type="dxa"/>
            <w:vAlign w:val="center"/>
          </w:tcPr>
          <w:p w:rsidR="00D512B8" w:rsidRDefault="00F96378">
            <w:pPr>
              <w:jc w:val="center"/>
              <w:rPr>
                <w:rFonts w:ascii="宋体" w:hAnsi="宋体" w:cs="楷体_GB2312"/>
                <w:b/>
                <w:bCs/>
                <w:color w:val="000000"/>
                <w:kern w:val="24"/>
              </w:rPr>
            </w:pPr>
            <w:r>
              <w:rPr>
                <w:rFonts w:ascii="宋体" w:hAnsi="宋体" w:cs="楷体_GB2312" w:hint="eastAsia"/>
                <w:b/>
                <w:bCs/>
                <w:color w:val="000000"/>
                <w:kern w:val="24"/>
              </w:rPr>
              <w:t>所占权益（</w:t>
            </w:r>
            <w:r>
              <w:rPr>
                <w:rFonts w:ascii="宋体" w:hAnsi="宋体" w:cs="楷体_GB2312" w:hint="eastAsia"/>
                <w:b/>
                <w:bCs/>
                <w:color w:val="000000"/>
                <w:kern w:val="24"/>
              </w:rPr>
              <w:t>%</w:t>
            </w:r>
            <w:r>
              <w:rPr>
                <w:rFonts w:ascii="宋体" w:hAnsi="宋体" w:cs="楷体_GB2312" w:hint="eastAsia"/>
                <w:b/>
                <w:bCs/>
                <w:color w:val="000000"/>
                <w:kern w:val="24"/>
              </w:rPr>
              <w:t>）</w:t>
            </w:r>
          </w:p>
        </w:tc>
        <w:tc>
          <w:tcPr>
            <w:tcW w:w="1354" w:type="dxa"/>
            <w:vAlign w:val="center"/>
          </w:tcPr>
          <w:p w:rsidR="00D512B8" w:rsidRDefault="00F96378">
            <w:pPr>
              <w:jc w:val="center"/>
              <w:rPr>
                <w:rFonts w:ascii="宋体" w:hAnsi="宋体" w:cs="楷体_GB2312"/>
                <w:b/>
                <w:bCs/>
                <w:color w:val="000000"/>
                <w:kern w:val="24"/>
              </w:rPr>
            </w:pPr>
            <w:r>
              <w:rPr>
                <w:rFonts w:ascii="宋体" w:hAnsi="宋体" w:cs="楷体_GB2312" w:hint="eastAsia"/>
                <w:b/>
                <w:bCs/>
                <w:color w:val="000000"/>
                <w:kern w:val="24"/>
              </w:rPr>
              <w:t>占地面积</w:t>
            </w:r>
          </w:p>
          <w:p w:rsidR="00D512B8" w:rsidRDefault="00F96378">
            <w:pPr>
              <w:jc w:val="center"/>
              <w:rPr>
                <w:rFonts w:ascii="宋体" w:hAnsi="宋体" w:cs="楷体_GB2312"/>
                <w:b/>
                <w:bCs/>
                <w:color w:val="000000"/>
                <w:kern w:val="24"/>
              </w:rPr>
            </w:pPr>
            <w:r>
              <w:rPr>
                <w:rFonts w:ascii="宋体" w:hAnsi="宋体" w:cs="楷体_GB2312" w:hint="eastAsia"/>
                <w:b/>
                <w:bCs/>
                <w:color w:val="000000"/>
                <w:kern w:val="24"/>
              </w:rPr>
              <w:t>（万平方米）</w:t>
            </w:r>
          </w:p>
        </w:tc>
        <w:tc>
          <w:tcPr>
            <w:tcW w:w="1586" w:type="dxa"/>
            <w:vAlign w:val="center"/>
          </w:tcPr>
          <w:p w:rsidR="00D512B8" w:rsidRDefault="00F96378">
            <w:pPr>
              <w:jc w:val="center"/>
              <w:rPr>
                <w:rFonts w:ascii="宋体" w:hAnsi="宋体" w:cs="楷体_GB2312"/>
                <w:b/>
                <w:bCs/>
                <w:color w:val="000000"/>
                <w:kern w:val="24"/>
              </w:rPr>
            </w:pPr>
            <w:r>
              <w:rPr>
                <w:rFonts w:ascii="宋体" w:hAnsi="宋体" w:cs="楷体_GB2312" w:hint="eastAsia"/>
                <w:b/>
                <w:bCs/>
                <w:color w:val="000000"/>
                <w:kern w:val="24"/>
              </w:rPr>
              <w:t>规划总建筑面积</w:t>
            </w:r>
          </w:p>
          <w:p w:rsidR="00D512B8" w:rsidRDefault="00F96378">
            <w:pPr>
              <w:jc w:val="center"/>
              <w:rPr>
                <w:rFonts w:ascii="宋体" w:hAnsi="宋体" w:cs="楷体_GB2312"/>
                <w:b/>
                <w:bCs/>
                <w:color w:val="000000"/>
                <w:kern w:val="24"/>
              </w:rPr>
            </w:pPr>
            <w:r>
              <w:rPr>
                <w:rFonts w:ascii="宋体" w:hAnsi="宋体" w:cs="楷体_GB2312" w:hint="eastAsia"/>
                <w:b/>
                <w:bCs/>
                <w:color w:val="000000"/>
                <w:kern w:val="24"/>
              </w:rPr>
              <w:t>（万平方米）</w:t>
            </w:r>
          </w:p>
        </w:tc>
        <w:tc>
          <w:tcPr>
            <w:tcW w:w="1647" w:type="dxa"/>
            <w:vAlign w:val="center"/>
          </w:tcPr>
          <w:p w:rsidR="00D512B8" w:rsidRDefault="00F96378">
            <w:pPr>
              <w:jc w:val="center"/>
              <w:rPr>
                <w:rFonts w:ascii="宋体" w:hAnsi="宋体" w:cs="楷体_GB2312"/>
                <w:b/>
                <w:bCs/>
                <w:color w:val="000000"/>
                <w:kern w:val="24"/>
              </w:rPr>
            </w:pPr>
            <w:r>
              <w:rPr>
                <w:rFonts w:ascii="宋体" w:hAnsi="宋体" w:cs="楷体_GB2312" w:hint="eastAsia"/>
                <w:b/>
                <w:bCs/>
                <w:color w:val="000000"/>
                <w:kern w:val="24"/>
              </w:rPr>
              <w:t>截至</w:t>
            </w:r>
            <w:r>
              <w:rPr>
                <w:rFonts w:ascii="宋体" w:hAnsi="宋体" w:cs="楷体_GB2312" w:hint="eastAsia"/>
                <w:b/>
                <w:bCs/>
                <w:color w:val="000000"/>
                <w:kern w:val="24"/>
              </w:rPr>
              <w:t>202</w:t>
            </w:r>
            <w:r>
              <w:rPr>
                <w:rFonts w:ascii="宋体" w:hAnsi="宋体" w:cs="楷体_GB2312" w:hint="eastAsia"/>
                <w:b/>
                <w:bCs/>
                <w:color w:val="000000"/>
                <w:kern w:val="24"/>
              </w:rPr>
              <w:t>1</w:t>
            </w:r>
            <w:r>
              <w:rPr>
                <w:rFonts w:ascii="宋体" w:hAnsi="宋体" w:cs="楷体_GB2312" w:hint="eastAsia"/>
                <w:b/>
                <w:bCs/>
                <w:color w:val="000000"/>
                <w:kern w:val="24"/>
              </w:rPr>
              <w:t>年底</w:t>
            </w:r>
          </w:p>
          <w:p w:rsidR="00D512B8" w:rsidRDefault="00F96378">
            <w:pPr>
              <w:jc w:val="center"/>
              <w:rPr>
                <w:rFonts w:ascii="宋体" w:hAnsi="宋体" w:cs="楷体_GB2312"/>
                <w:b/>
                <w:bCs/>
                <w:color w:val="000000"/>
                <w:kern w:val="24"/>
              </w:rPr>
            </w:pPr>
            <w:r>
              <w:rPr>
                <w:rFonts w:ascii="宋体" w:hAnsi="宋体" w:cs="楷体_GB2312" w:hint="eastAsia"/>
                <w:b/>
                <w:bCs/>
                <w:color w:val="000000"/>
                <w:kern w:val="24"/>
              </w:rPr>
              <w:t>已开工建筑面积</w:t>
            </w:r>
          </w:p>
          <w:p w:rsidR="00D512B8" w:rsidRDefault="00F96378">
            <w:pPr>
              <w:jc w:val="center"/>
              <w:rPr>
                <w:rFonts w:ascii="宋体" w:hAnsi="宋体" w:cs="楷体_GB2312"/>
                <w:b/>
                <w:bCs/>
                <w:color w:val="000000"/>
                <w:kern w:val="24"/>
              </w:rPr>
            </w:pPr>
            <w:r>
              <w:rPr>
                <w:rFonts w:ascii="宋体" w:hAnsi="宋体" w:cs="楷体_GB2312" w:hint="eastAsia"/>
                <w:b/>
                <w:bCs/>
                <w:color w:val="000000"/>
                <w:kern w:val="24"/>
              </w:rPr>
              <w:t>（万平方米）</w:t>
            </w:r>
          </w:p>
        </w:tc>
      </w:tr>
      <w:tr w:rsidR="00D512B8">
        <w:trPr>
          <w:trHeight w:val="405"/>
          <w:jc w:val="center"/>
        </w:trPr>
        <w:tc>
          <w:tcPr>
            <w:tcW w:w="606" w:type="dxa"/>
            <w:noWrap/>
            <w:vAlign w:val="center"/>
          </w:tcPr>
          <w:p w:rsidR="00D512B8" w:rsidRDefault="00F96378">
            <w:pPr>
              <w:jc w:val="center"/>
              <w:rPr>
                <w:rFonts w:ascii="楷体_GB2312" w:eastAsia="楷体_GB2312"/>
                <w:color w:val="000000"/>
              </w:rPr>
            </w:pPr>
            <w:r>
              <w:rPr>
                <w:rFonts w:ascii="楷体_GB2312" w:eastAsia="楷体_GB2312"/>
                <w:color w:val="000000"/>
              </w:rPr>
              <w:t>1</w:t>
            </w:r>
          </w:p>
        </w:tc>
        <w:tc>
          <w:tcPr>
            <w:tcW w:w="1578" w:type="dxa"/>
            <w:noWrap/>
            <w:vAlign w:val="center"/>
          </w:tcPr>
          <w:p w:rsidR="00D512B8" w:rsidRDefault="00D512B8">
            <w:pPr>
              <w:rPr>
                <w:rFonts w:ascii="楷体_GB2312" w:eastAsia="楷体_GB2312"/>
                <w:color w:val="000000"/>
              </w:rPr>
            </w:pPr>
          </w:p>
        </w:tc>
        <w:tc>
          <w:tcPr>
            <w:tcW w:w="747" w:type="dxa"/>
            <w:vAlign w:val="center"/>
          </w:tcPr>
          <w:p w:rsidR="00D512B8" w:rsidRDefault="00D512B8">
            <w:pPr>
              <w:rPr>
                <w:rFonts w:ascii="楷体_GB2312" w:eastAsia="楷体_GB2312" w:cs="楷体_GB2312"/>
                <w:b/>
                <w:bCs/>
                <w:color w:val="000000"/>
              </w:rPr>
            </w:pPr>
          </w:p>
        </w:tc>
        <w:tc>
          <w:tcPr>
            <w:tcW w:w="1245" w:type="dxa"/>
            <w:noWrap/>
            <w:vAlign w:val="center"/>
          </w:tcPr>
          <w:p w:rsidR="00D512B8" w:rsidRDefault="00D512B8">
            <w:pPr>
              <w:rPr>
                <w:rFonts w:ascii="楷体_GB2312" w:eastAsia="楷体_GB2312"/>
                <w:color w:val="000000"/>
              </w:rPr>
            </w:pPr>
          </w:p>
        </w:tc>
        <w:tc>
          <w:tcPr>
            <w:tcW w:w="735" w:type="dxa"/>
            <w:noWrap/>
            <w:vAlign w:val="center"/>
          </w:tcPr>
          <w:p w:rsidR="00D512B8" w:rsidRDefault="00D512B8">
            <w:pPr>
              <w:rPr>
                <w:rFonts w:ascii="楷体_GB2312" w:eastAsia="楷体_GB2312"/>
                <w:color w:val="000000"/>
              </w:rPr>
            </w:pPr>
          </w:p>
        </w:tc>
        <w:tc>
          <w:tcPr>
            <w:tcW w:w="1354" w:type="dxa"/>
            <w:noWrap/>
            <w:vAlign w:val="center"/>
          </w:tcPr>
          <w:p w:rsidR="00D512B8" w:rsidRDefault="00D512B8">
            <w:pPr>
              <w:rPr>
                <w:rFonts w:ascii="楷体_GB2312" w:eastAsia="楷体_GB2312"/>
                <w:color w:val="000000"/>
              </w:rPr>
            </w:pPr>
          </w:p>
        </w:tc>
        <w:tc>
          <w:tcPr>
            <w:tcW w:w="1586" w:type="dxa"/>
            <w:vAlign w:val="center"/>
          </w:tcPr>
          <w:p w:rsidR="00D512B8" w:rsidRDefault="00D512B8">
            <w:pPr>
              <w:rPr>
                <w:rFonts w:ascii="楷体_GB2312" w:eastAsia="楷体_GB2312" w:hAnsi="宋体"/>
                <w:color w:val="000000"/>
              </w:rPr>
            </w:pPr>
          </w:p>
        </w:tc>
        <w:tc>
          <w:tcPr>
            <w:tcW w:w="1647" w:type="dxa"/>
            <w:vAlign w:val="center"/>
          </w:tcPr>
          <w:p w:rsidR="00D512B8" w:rsidRDefault="00D512B8">
            <w:pPr>
              <w:rPr>
                <w:rFonts w:ascii="楷体_GB2312" w:eastAsia="楷体_GB2312" w:hAnsi="宋体"/>
                <w:color w:val="000000"/>
              </w:rPr>
            </w:pPr>
          </w:p>
        </w:tc>
      </w:tr>
      <w:tr w:rsidR="00D512B8">
        <w:trPr>
          <w:trHeight w:val="405"/>
          <w:jc w:val="center"/>
        </w:trPr>
        <w:tc>
          <w:tcPr>
            <w:tcW w:w="606" w:type="dxa"/>
            <w:noWrap/>
            <w:vAlign w:val="center"/>
          </w:tcPr>
          <w:p w:rsidR="00D512B8" w:rsidRDefault="00F96378">
            <w:pPr>
              <w:jc w:val="center"/>
              <w:rPr>
                <w:rFonts w:ascii="楷体_GB2312" w:eastAsia="楷体_GB2312"/>
                <w:color w:val="000000"/>
              </w:rPr>
            </w:pPr>
            <w:r>
              <w:rPr>
                <w:rFonts w:ascii="楷体_GB2312" w:eastAsia="楷体_GB2312"/>
                <w:color w:val="000000"/>
              </w:rPr>
              <w:t>2</w:t>
            </w:r>
          </w:p>
        </w:tc>
        <w:tc>
          <w:tcPr>
            <w:tcW w:w="1578" w:type="dxa"/>
            <w:noWrap/>
            <w:vAlign w:val="center"/>
          </w:tcPr>
          <w:p w:rsidR="00D512B8" w:rsidRDefault="00D512B8">
            <w:pPr>
              <w:rPr>
                <w:rFonts w:ascii="楷体_GB2312" w:eastAsia="楷体_GB2312"/>
                <w:color w:val="000000"/>
              </w:rPr>
            </w:pPr>
          </w:p>
        </w:tc>
        <w:tc>
          <w:tcPr>
            <w:tcW w:w="747" w:type="dxa"/>
            <w:vAlign w:val="center"/>
          </w:tcPr>
          <w:p w:rsidR="00D512B8" w:rsidRDefault="00D512B8">
            <w:pPr>
              <w:rPr>
                <w:rFonts w:ascii="楷体_GB2312" w:eastAsia="楷体_GB2312" w:cs="楷体_GB2312"/>
                <w:b/>
                <w:bCs/>
                <w:color w:val="000000"/>
              </w:rPr>
            </w:pPr>
          </w:p>
        </w:tc>
        <w:tc>
          <w:tcPr>
            <w:tcW w:w="1245" w:type="dxa"/>
            <w:noWrap/>
            <w:vAlign w:val="center"/>
          </w:tcPr>
          <w:p w:rsidR="00D512B8" w:rsidRDefault="00D512B8">
            <w:pPr>
              <w:rPr>
                <w:rFonts w:ascii="楷体_GB2312" w:eastAsia="楷体_GB2312"/>
                <w:color w:val="000000"/>
              </w:rPr>
            </w:pPr>
          </w:p>
        </w:tc>
        <w:tc>
          <w:tcPr>
            <w:tcW w:w="735" w:type="dxa"/>
            <w:noWrap/>
            <w:vAlign w:val="center"/>
          </w:tcPr>
          <w:p w:rsidR="00D512B8" w:rsidRDefault="00D512B8">
            <w:pPr>
              <w:rPr>
                <w:rFonts w:ascii="楷体_GB2312" w:eastAsia="楷体_GB2312"/>
                <w:color w:val="000000"/>
              </w:rPr>
            </w:pPr>
          </w:p>
        </w:tc>
        <w:tc>
          <w:tcPr>
            <w:tcW w:w="1354" w:type="dxa"/>
            <w:noWrap/>
            <w:vAlign w:val="center"/>
          </w:tcPr>
          <w:p w:rsidR="00D512B8" w:rsidRDefault="00D512B8">
            <w:pPr>
              <w:rPr>
                <w:rFonts w:ascii="楷体_GB2312" w:eastAsia="楷体_GB2312"/>
                <w:color w:val="000000"/>
              </w:rPr>
            </w:pPr>
          </w:p>
        </w:tc>
        <w:tc>
          <w:tcPr>
            <w:tcW w:w="1586" w:type="dxa"/>
            <w:vAlign w:val="center"/>
          </w:tcPr>
          <w:p w:rsidR="00D512B8" w:rsidRDefault="00D512B8">
            <w:pPr>
              <w:rPr>
                <w:rFonts w:ascii="楷体_GB2312" w:eastAsia="楷体_GB2312" w:hAnsi="宋体"/>
                <w:color w:val="000000"/>
              </w:rPr>
            </w:pPr>
          </w:p>
        </w:tc>
        <w:tc>
          <w:tcPr>
            <w:tcW w:w="1647" w:type="dxa"/>
            <w:vAlign w:val="center"/>
          </w:tcPr>
          <w:p w:rsidR="00D512B8" w:rsidRDefault="00D512B8">
            <w:pPr>
              <w:rPr>
                <w:rFonts w:ascii="楷体_GB2312" w:eastAsia="楷体_GB2312" w:hAnsi="宋体"/>
                <w:color w:val="000000"/>
              </w:rPr>
            </w:pPr>
          </w:p>
        </w:tc>
      </w:tr>
      <w:tr w:rsidR="00D512B8">
        <w:trPr>
          <w:trHeight w:val="405"/>
          <w:jc w:val="center"/>
        </w:trPr>
        <w:tc>
          <w:tcPr>
            <w:tcW w:w="606" w:type="dxa"/>
            <w:noWrap/>
            <w:vAlign w:val="center"/>
          </w:tcPr>
          <w:p w:rsidR="00D512B8" w:rsidRDefault="00F96378">
            <w:pPr>
              <w:jc w:val="center"/>
              <w:rPr>
                <w:rFonts w:ascii="楷体_GB2312" w:eastAsia="楷体_GB2312"/>
                <w:color w:val="000000"/>
              </w:rPr>
            </w:pPr>
            <w:r>
              <w:rPr>
                <w:rFonts w:ascii="楷体_GB2312" w:eastAsia="楷体_GB2312"/>
                <w:color w:val="000000"/>
              </w:rPr>
              <w:t>3</w:t>
            </w:r>
          </w:p>
        </w:tc>
        <w:tc>
          <w:tcPr>
            <w:tcW w:w="1578" w:type="dxa"/>
            <w:noWrap/>
            <w:vAlign w:val="center"/>
          </w:tcPr>
          <w:p w:rsidR="00D512B8" w:rsidRDefault="00D512B8">
            <w:pPr>
              <w:rPr>
                <w:rFonts w:ascii="楷体_GB2312" w:eastAsia="楷体_GB2312"/>
                <w:color w:val="000000"/>
              </w:rPr>
            </w:pPr>
          </w:p>
        </w:tc>
        <w:tc>
          <w:tcPr>
            <w:tcW w:w="747" w:type="dxa"/>
            <w:vAlign w:val="center"/>
          </w:tcPr>
          <w:p w:rsidR="00D512B8" w:rsidRDefault="00D512B8">
            <w:pPr>
              <w:rPr>
                <w:rFonts w:ascii="楷体_GB2312" w:eastAsia="楷体_GB2312" w:cs="楷体_GB2312"/>
                <w:b/>
                <w:bCs/>
                <w:color w:val="000000"/>
              </w:rPr>
            </w:pPr>
          </w:p>
        </w:tc>
        <w:tc>
          <w:tcPr>
            <w:tcW w:w="1245" w:type="dxa"/>
            <w:noWrap/>
            <w:vAlign w:val="center"/>
          </w:tcPr>
          <w:p w:rsidR="00D512B8" w:rsidRDefault="00D512B8">
            <w:pPr>
              <w:rPr>
                <w:rFonts w:ascii="楷体_GB2312" w:eastAsia="楷体_GB2312"/>
                <w:color w:val="000000"/>
              </w:rPr>
            </w:pPr>
          </w:p>
        </w:tc>
        <w:tc>
          <w:tcPr>
            <w:tcW w:w="735" w:type="dxa"/>
            <w:noWrap/>
            <w:vAlign w:val="center"/>
          </w:tcPr>
          <w:p w:rsidR="00D512B8" w:rsidRDefault="00D512B8">
            <w:pPr>
              <w:rPr>
                <w:rFonts w:ascii="楷体_GB2312" w:eastAsia="楷体_GB2312"/>
                <w:color w:val="000000"/>
              </w:rPr>
            </w:pPr>
          </w:p>
        </w:tc>
        <w:tc>
          <w:tcPr>
            <w:tcW w:w="1354" w:type="dxa"/>
            <w:noWrap/>
            <w:vAlign w:val="center"/>
          </w:tcPr>
          <w:p w:rsidR="00D512B8" w:rsidRDefault="00D512B8">
            <w:pPr>
              <w:rPr>
                <w:rFonts w:ascii="楷体_GB2312" w:eastAsia="楷体_GB2312"/>
                <w:color w:val="000000"/>
              </w:rPr>
            </w:pPr>
          </w:p>
        </w:tc>
        <w:tc>
          <w:tcPr>
            <w:tcW w:w="1586" w:type="dxa"/>
            <w:vAlign w:val="center"/>
          </w:tcPr>
          <w:p w:rsidR="00D512B8" w:rsidRDefault="00D512B8">
            <w:pPr>
              <w:rPr>
                <w:rFonts w:ascii="楷体_GB2312" w:eastAsia="楷体_GB2312" w:hAnsi="宋体"/>
                <w:color w:val="000000"/>
              </w:rPr>
            </w:pPr>
          </w:p>
        </w:tc>
        <w:tc>
          <w:tcPr>
            <w:tcW w:w="1647" w:type="dxa"/>
            <w:vAlign w:val="center"/>
          </w:tcPr>
          <w:p w:rsidR="00D512B8" w:rsidRDefault="00D512B8">
            <w:pPr>
              <w:rPr>
                <w:rFonts w:ascii="楷体_GB2312" w:eastAsia="楷体_GB2312" w:hAnsi="宋体"/>
                <w:color w:val="000000"/>
              </w:rPr>
            </w:pPr>
          </w:p>
        </w:tc>
      </w:tr>
      <w:tr w:rsidR="00D512B8">
        <w:trPr>
          <w:trHeight w:val="405"/>
          <w:jc w:val="center"/>
        </w:trPr>
        <w:tc>
          <w:tcPr>
            <w:tcW w:w="606" w:type="dxa"/>
            <w:noWrap/>
            <w:vAlign w:val="center"/>
          </w:tcPr>
          <w:p w:rsidR="00D512B8" w:rsidRDefault="00F96378">
            <w:pPr>
              <w:jc w:val="center"/>
              <w:rPr>
                <w:rFonts w:ascii="楷体_GB2312" w:eastAsia="楷体_GB2312"/>
                <w:color w:val="000000"/>
              </w:rPr>
            </w:pPr>
            <w:r>
              <w:rPr>
                <w:rFonts w:ascii="楷体_GB2312" w:eastAsia="楷体_GB2312"/>
                <w:color w:val="000000"/>
              </w:rPr>
              <w:t>4</w:t>
            </w:r>
          </w:p>
        </w:tc>
        <w:tc>
          <w:tcPr>
            <w:tcW w:w="1578" w:type="dxa"/>
            <w:noWrap/>
            <w:vAlign w:val="center"/>
          </w:tcPr>
          <w:p w:rsidR="00D512B8" w:rsidRDefault="00D512B8">
            <w:pPr>
              <w:rPr>
                <w:rFonts w:ascii="楷体_GB2312" w:eastAsia="楷体_GB2312"/>
                <w:color w:val="000000"/>
              </w:rPr>
            </w:pPr>
          </w:p>
        </w:tc>
        <w:tc>
          <w:tcPr>
            <w:tcW w:w="747" w:type="dxa"/>
            <w:vAlign w:val="center"/>
          </w:tcPr>
          <w:p w:rsidR="00D512B8" w:rsidRDefault="00D512B8">
            <w:pPr>
              <w:rPr>
                <w:rFonts w:ascii="楷体_GB2312" w:eastAsia="楷体_GB2312" w:cs="楷体_GB2312"/>
                <w:b/>
                <w:bCs/>
                <w:color w:val="000000"/>
              </w:rPr>
            </w:pPr>
          </w:p>
        </w:tc>
        <w:tc>
          <w:tcPr>
            <w:tcW w:w="1245" w:type="dxa"/>
            <w:noWrap/>
            <w:vAlign w:val="center"/>
          </w:tcPr>
          <w:p w:rsidR="00D512B8" w:rsidRDefault="00D512B8">
            <w:pPr>
              <w:rPr>
                <w:rFonts w:ascii="楷体_GB2312" w:eastAsia="楷体_GB2312"/>
                <w:color w:val="000000"/>
              </w:rPr>
            </w:pPr>
          </w:p>
        </w:tc>
        <w:tc>
          <w:tcPr>
            <w:tcW w:w="735" w:type="dxa"/>
            <w:noWrap/>
            <w:vAlign w:val="center"/>
          </w:tcPr>
          <w:p w:rsidR="00D512B8" w:rsidRDefault="00D512B8">
            <w:pPr>
              <w:rPr>
                <w:rFonts w:ascii="楷体_GB2312" w:eastAsia="楷体_GB2312"/>
                <w:color w:val="000000"/>
              </w:rPr>
            </w:pPr>
          </w:p>
        </w:tc>
        <w:tc>
          <w:tcPr>
            <w:tcW w:w="1354" w:type="dxa"/>
            <w:noWrap/>
            <w:vAlign w:val="center"/>
          </w:tcPr>
          <w:p w:rsidR="00D512B8" w:rsidRDefault="00D512B8">
            <w:pPr>
              <w:rPr>
                <w:rFonts w:ascii="楷体_GB2312" w:eastAsia="楷体_GB2312"/>
                <w:color w:val="000000"/>
              </w:rPr>
            </w:pPr>
          </w:p>
        </w:tc>
        <w:tc>
          <w:tcPr>
            <w:tcW w:w="1586" w:type="dxa"/>
            <w:vAlign w:val="center"/>
          </w:tcPr>
          <w:p w:rsidR="00D512B8" w:rsidRDefault="00D512B8">
            <w:pPr>
              <w:rPr>
                <w:rFonts w:ascii="楷体_GB2312" w:eastAsia="楷体_GB2312" w:hAnsi="宋体"/>
                <w:color w:val="000000"/>
              </w:rPr>
            </w:pPr>
          </w:p>
        </w:tc>
        <w:tc>
          <w:tcPr>
            <w:tcW w:w="1647" w:type="dxa"/>
            <w:vAlign w:val="center"/>
          </w:tcPr>
          <w:p w:rsidR="00D512B8" w:rsidRDefault="00D512B8">
            <w:pPr>
              <w:rPr>
                <w:rFonts w:ascii="楷体_GB2312" w:eastAsia="楷体_GB2312" w:hAnsi="宋体"/>
                <w:color w:val="000000"/>
              </w:rPr>
            </w:pPr>
          </w:p>
        </w:tc>
      </w:tr>
      <w:tr w:rsidR="00D512B8">
        <w:trPr>
          <w:trHeight w:val="405"/>
          <w:jc w:val="center"/>
        </w:trPr>
        <w:tc>
          <w:tcPr>
            <w:tcW w:w="606" w:type="dxa"/>
            <w:noWrap/>
            <w:vAlign w:val="center"/>
          </w:tcPr>
          <w:p w:rsidR="00D512B8" w:rsidRDefault="00F96378">
            <w:pPr>
              <w:jc w:val="center"/>
              <w:rPr>
                <w:rFonts w:ascii="楷体_GB2312" w:eastAsia="楷体_GB2312"/>
                <w:color w:val="000000"/>
              </w:rPr>
            </w:pPr>
            <w:r>
              <w:rPr>
                <w:rFonts w:ascii="楷体_GB2312" w:eastAsia="楷体_GB2312"/>
                <w:color w:val="000000"/>
              </w:rPr>
              <w:t>5</w:t>
            </w:r>
          </w:p>
        </w:tc>
        <w:tc>
          <w:tcPr>
            <w:tcW w:w="1578" w:type="dxa"/>
            <w:noWrap/>
            <w:vAlign w:val="center"/>
          </w:tcPr>
          <w:p w:rsidR="00D512B8" w:rsidRDefault="00D512B8">
            <w:pPr>
              <w:rPr>
                <w:rFonts w:ascii="楷体_GB2312" w:eastAsia="楷体_GB2312"/>
                <w:color w:val="000000"/>
              </w:rPr>
            </w:pPr>
          </w:p>
        </w:tc>
        <w:tc>
          <w:tcPr>
            <w:tcW w:w="747" w:type="dxa"/>
            <w:vAlign w:val="center"/>
          </w:tcPr>
          <w:p w:rsidR="00D512B8" w:rsidRDefault="00D512B8">
            <w:pPr>
              <w:rPr>
                <w:rFonts w:ascii="楷体_GB2312" w:eastAsia="楷体_GB2312" w:cs="楷体_GB2312"/>
                <w:b/>
                <w:bCs/>
                <w:color w:val="000000"/>
              </w:rPr>
            </w:pPr>
          </w:p>
        </w:tc>
        <w:tc>
          <w:tcPr>
            <w:tcW w:w="1245" w:type="dxa"/>
            <w:noWrap/>
            <w:vAlign w:val="center"/>
          </w:tcPr>
          <w:p w:rsidR="00D512B8" w:rsidRDefault="00D512B8">
            <w:pPr>
              <w:rPr>
                <w:rFonts w:ascii="楷体_GB2312" w:eastAsia="楷体_GB2312"/>
                <w:color w:val="000000"/>
              </w:rPr>
            </w:pPr>
          </w:p>
        </w:tc>
        <w:tc>
          <w:tcPr>
            <w:tcW w:w="735" w:type="dxa"/>
            <w:noWrap/>
            <w:vAlign w:val="center"/>
          </w:tcPr>
          <w:p w:rsidR="00D512B8" w:rsidRDefault="00D512B8">
            <w:pPr>
              <w:rPr>
                <w:rFonts w:ascii="楷体_GB2312" w:eastAsia="楷体_GB2312"/>
                <w:color w:val="000000"/>
              </w:rPr>
            </w:pPr>
          </w:p>
        </w:tc>
        <w:tc>
          <w:tcPr>
            <w:tcW w:w="1354" w:type="dxa"/>
            <w:noWrap/>
            <w:vAlign w:val="center"/>
          </w:tcPr>
          <w:p w:rsidR="00D512B8" w:rsidRDefault="00D512B8">
            <w:pPr>
              <w:rPr>
                <w:rFonts w:ascii="楷体_GB2312" w:eastAsia="楷体_GB2312"/>
                <w:color w:val="000000"/>
              </w:rPr>
            </w:pPr>
          </w:p>
        </w:tc>
        <w:tc>
          <w:tcPr>
            <w:tcW w:w="1586" w:type="dxa"/>
            <w:vAlign w:val="center"/>
          </w:tcPr>
          <w:p w:rsidR="00D512B8" w:rsidRDefault="00D512B8">
            <w:pPr>
              <w:rPr>
                <w:rFonts w:ascii="楷体_GB2312" w:eastAsia="楷体_GB2312" w:hAnsi="宋体"/>
                <w:color w:val="000000"/>
              </w:rPr>
            </w:pPr>
          </w:p>
        </w:tc>
        <w:tc>
          <w:tcPr>
            <w:tcW w:w="1647" w:type="dxa"/>
            <w:vAlign w:val="center"/>
          </w:tcPr>
          <w:p w:rsidR="00D512B8" w:rsidRDefault="00D512B8">
            <w:pPr>
              <w:rPr>
                <w:rFonts w:ascii="楷体_GB2312" w:eastAsia="楷体_GB2312" w:hAnsi="宋体"/>
                <w:color w:val="000000"/>
              </w:rPr>
            </w:pPr>
          </w:p>
        </w:tc>
      </w:tr>
      <w:tr w:rsidR="00D512B8">
        <w:trPr>
          <w:trHeight w:val="405"/>
          <w:jc w:val="center"/>
        </w:trPr>
        <w:tc>
          <w:tcPr>
            <w:tcW w:w="606" w:type="dxa"/>
            <w:noWrap/>
            <w:vAlign w:val="center"/>
          </w:tcPr>
          <w:p w:rsidR="00D512B8" w:rsidRDefault="00F96378">
            <w:pPr>
              <w:jc w:val="center"/>
              <w:rPr>
                <w:rFonts w:ascii="楷体_GB2312" w:eastAsia="楷体_GB2312"/>
                <w:color w:val="000000"/>
              </w:rPr>
            </w:pPr>
            <w:r>
              <w:rPr>
                <w:rFonts w:ascii="楷体_GB2312" w:eastAsia="楷体_GB2312"/>
                <w:color w:val="000000"/>
              </w:rPr>
              <w:t>6</w:t>
            </w:r>
          </w:p>
        </w:tc>
        <w:tc>
          <w:tcPr>
            <w:tcW w:w="1578" w:type="dxa"/>
            <w:noWrap/>
            <w:vAlign w:val="center"/>
          </w:tcPr>
          <w:p w:rsidR="00D512B8" w:rsidRDefault="00D512B8">
            <w:pPr>
              <w:rPr>
                <w:rFonts w:ascii="楷体_GB2312" w:eastAsia="楷体_GB2312"/>
                <w:color w:val="000000"/>
              </w:rPr>
            </w:pPr>
          </w:p>
        </w:tc>
        <w:tc>
          <w:tcPr>
            <w:tcW w:w="747" w:type="dxa"/>
            <w:vAlign w:val="center"/>
          </w:tcPr>
          <w:p w:rsidR="00D512B8" w:rsidRDefault="00D512B8">
            <w:pPr>
              <w:rPr>
                <w:rFonts w:ascii="楷体_GB2312" w:eastAsia="楷体_GB2312" w:cs="楷体_GB2312"/>
                <w:b/>
                <w:bCs/>
                <w:color w:val="000000"/>
              </w:rPr>
            </w:pPr>
          </w:p>
        </w:tc>
        <w:tc>
          <w:tcPr>
            <w:tcW w:w="1245" w:type="dxa"/>
            <w:noWrap/>
            <w:vAlign w:val="center"/>
          </w:tcPr>
          <w:p w:rsidR="00D512B8" w:rsidRDefault="00D512B8">
            <w:pPr>
              <w:rPr>
                <w:rFonts w:ascii="楷体_GB2312" w:eastAsia="楷体_GB2312"/>
                <w:color w:val="000000"/>
              </w:rPr>
            </w:pPr>
          </w:p>
        </w:tc>
        <w:tc>
          <w:tcPr>
            <w:tcW w:w="735" w:type="dxa"/>
            <w:noWrap/>
            <w:vAlign w:val="center"/>
          </w:tcPr>
          <w:p w:rsidR="00D512B8" w:rsidRDefault="00D512B8">
            <w:pPr>
              <w:rPr>
                <w:rFonts w:ascii="楷体_GB2312" w:eastAsia="楷体_GB2312"/>
                <w:color w:val="000000"/>
              </w:rPr>
            </w:pPr>
          </w:p>
        </w:tc>
        <w:tc>
          <w:tcPr>
            <w:tcW w:w="1354" w:type="dxa"/>
            <w:noWrap/>
            <w:vAlign w:val="center"/>
          </w:tcPr>
          <w:p w:rsidR="00D512B8" w:rsidRDefault="00D512B8">
            <w:pPr>
              <w:rPr>
                <w:rFonts w:ascii="楷体_GB2312" w:eastAsia="楷体_GB2312"/>
                <w:color w:val="000000"/>
              </w:rPr>
            </w:pPr>
          </w:p>
        </w:tc>
        <w:tc>
          <w:tcPr>
            <w:tcW w:w="1586" w:type="dxa"/>
            <w:vAlign w:val="center"/>
          </w:tcPr>
          <w:p w:rsidR="00D512B8" w:rsidRDefault="00D512B8">
            <w:pPr>
              <w:rPr>
                <w:rFonts w:ascii="楷体_GB2312" w:eastAsia="楷体_GB2312" w:hAnsi="宋体"/>
                <w:color w:val="000000"/>
              </w:rPr>
            </w:pPr>
          </w:p>
        </w:tc>
        <w:tc>
          <w:tcPr>
            <w:tcW w:w="1647" w:type="dxa"/>
            <w:vAlign w:val="center"/>
          </w:tcPr>
          <w:p w:rsidR="00D512B8" w:rsidRDefault="00D512B8">
            <w:pPr>
              <w:rPr>
                <w:rFonts w:ascii="楷体_GB2312" w:eastAsia="楷体_GB2312" w:hAnsi="宋体"/>
                <w:color w:val="000000"/>
              </w:rPr>
            </w:pPr>
          </w:p>
        </w:tc>
      </w:tr>
      <w:tr w:rsidR="00D512B8">
        <w:trPr>
          <w:trHeight w:val="405"/>
          <w:jc w:val="center"/>
        </w:trPr>
        <w:tc>
          <w:tcPr>
            <w:tcW w:w="606" w:type="dxa"/>
            <w:noWrap/>
            <w:vAlign w:val="center"/>
          </w:tcPr>
          <w:p w:rsidR="00D512B8" w:rsidRDefault="00F96378">
            <w:pPr>
              <w:jc w:val="center"/>
              <w:rPr>
                <w:rFonts w:ascii="楷体_GB2312" w:eastAsia="楷体_GB2312"/>
                <w:color w:val="000000"/>
              </w:rPr>
            </w:pPr>
            <w:r>
              <w:rPr>
                <w:rFonts w:ascii="楷体_GB2312" w:eastAsia="楷体_GB2312"/>
                <w:color w:val="000000"/>
              </w:rPr>
              <w:t>7</w:t>
            </w:r>
          </w:p>
        </w:tc>
        <w:tc>
          <w:tcPr>
            <w:tcW w:w="1578" w:type="dxa"/>
            <w:noWrap/>
            <w:vAlign w:val="center"/>
          </w:tcPr>
          <w:p w:rsidR="00D512B8" w:rsidRDefault="00D512B8">
            <w:pPr>
              <w:rPr>
                <w:rFonts w:ascii="楷体_GB2312" w:eastAsia="楷体_GB2312"/>
                <w:color w:val="000000"/>
              </w:rPr>
            </w:pPr>
          </w:p>
        </w:tc>
        <w:tc>
          <w:tcPr>
            <w:tcW w:w="747" w:type="dxa"/>
            <w:vAlign w:val="center"/>
          </w:tcPr>
          <w:p w:rsidR="00D512B8" w:rsidRDefault="00D512B8">
            <w:pPr>
              <w:rPr>
                <w:rFonts w:ascii="楷体_GB2312" w:eastAsia="楷体_GB2312" w:cs="楷体_GB2312"/>
                <w:b/>
                <w:bCs/>
                <w:color w:val="000000"/>
              </w:rPr>
            </w:pPr>
          </w:p>
        </w:tc>
        <w:tc>
          <w:tcPr>
            <w:tcW w:w="1245" w:type="dxa"/>
            <w:noWrap/>
            <w:vAlign w:val="center"/>
          </w:tcPr>
          <w:p w:rsidR="00D512B8" w:rsidRDefault="00D512B8">
            <w:pPr>
              <w:rPr>
                <w:rFonts w:ascii="楷体_GB2312" w:eastAsia="楷体_GB2312"/>
                <w:color w:val="000000"/>
              </w:rPr>
            </w:pPr>
          </w:p>
        </w:tc>
        <w:tc>
          <w:tcPr>
            <w:tcW w:w="735" w:type="dxa"/>
            <w:noWrap/>
            <w:vAlign w:val="center"/>
          </w:tcPr>
          <w:p w:rsidR="00D512B8" w:rsidRDefault="00D512B8">
            <w:pPr>
              <w:rPr>
                <w:rFonts w:ascii="楷体_GB2312" w:eastAsia="楷体_GB2312"/>
                <w:color w:val="000000"/>
              </w:rPr>
            </w:pPr>
          </w:p>
        </w:tc>
        <w:tc>
          <w:tcPr>
            <w:tcW w:w="1354" w:type="dxa"/>
            <w:noWrap/>
            <w:vAlign w:val="center"/>
          </w:tcPr>
          <w:p w:rsidR="00D512B8" w:rsidRDefault="00D512B8">
            <w:pPr>
              <w:rPr>
                <w:rFonts w:ascii="楷体_GB2312" w:eastAsia="楷体_GB2312"/>
                <w:color w:val="000000"/>
              </w:rPr>
            </w:pPr>
          </w:p>
        </w:tc>
        <w:tc>
          <w:tcPr>
            <w:tcW w:w="1586" w:type="dxa"/>
            <w:vAlign w:val="center"/>
          </w:tcPr>
          <w:p w:rsidR="00D512B8" w:rsidRDefault="00D512B8">
            <w:pPr>
              <w:rPr>
                <w:rFonts w:ascii="楷体_GB2312" w:eastAsia="楷体_GB2312" w:hAnsi="宋体"/>
                <w:color w:val="000000"/>
              </w:rPr>
            </w:pPr>
          </w:p>
        </w:tc>
        <w:tc>
          <w:tcPr>
            <w:tcW w:w="1647" w:type="dxa"/>
            <w:vAlign w:val="center"/>
          </w:tcPr>
          <w:p w:rsidR="00D512B8" w:rsidRDefault="00D512B8">
            <w:pPr>
              <w:rPr>
                <w:rFonts w:ascii="楷体_GB2312" w:eastAsia="楷体_GB2312" w:hAnsi="宋体"/>
                <w:color w:val="000000"/>
              </w:rPr>
            </w:pPr>
          </w:p>
        </w:tc>
      </w:tr>
      <w:tr w:rsidR="00D512B8">
        <w:trPr>
          <w:trHeight w:val="405"/>
          <w:jc w:val="center"/>
        </w:trPr>
        <w:tc>
          <w:tcPr>
            <w:tcW w:w="606" w:type="dxa"/>
            <w:noWrap/>
            <w:vAlign w:val="center"/>
          </w:tcPr>
          <w:p w:rsidR="00D512B8" w:rsidRDefault="00F96378">
            <w:pPr>
              <w:jc w:val="center"/>
              <w:rPr>
                <w:rFonts w:ascii="楷体_GB2312" w:eastAsia="楷体_GB2312"/>
                <w:color w:val="000000"/>
              </w:rPr>
            </w:pPr>
            <w:r>
              <w:rPr>
                <w:rFonts w:ascii="楷体_GB2312" w:eastAsia="楷体_GB2312"/>
                <w:color w:val="000000"/>
              </w:rPr>
              <w:t>8</w:t>
            </w:r>
          </w:p>
        </w:tc>
        <w:tc>
          <w:tcPr>
            <w:tcW w:w="1578" w:type="dxa"/>
            <w:noWrap/>
            <w:vAlign w:val="center"/>
          </w:tcPr>
          <w:p w:rsidR="00D512B8" w:rsidRDefault="00D512B8">
            <w:pPr>
              <w:rPr>
                <w:rFonts w:ascii="楷体_GB2312" w:eastAsia="楷体_GB2312"/>
                <w:color w:val="000000"/>
              </w:rPr>
            </w:pPr>
          </w:p>
        </w:tc>
        <w:tc>
          <w:tcPr>
            <w:tcW w:w="747" w:type="dxa"/>
            <w:vAlign w:val="center"/>
          </w:tcPr>
          <w:p w:rsidR="00D512B8" w:rsidRDefault="00D512B8">
            <w:pPr>
              <w:rPr>
                <w:rFonts w:ascii="楷体_GB2312" w:eastAsia="楷体_GB2312" w:cs="楷体_GB2312"/>
                <w:b/>
                <w:bCs/>
                <w:color w:val="000000"/>
              </w:rPr>
            </w:pPr>
          </w:p>
        </w:tc>
        <w:tc>
          <w:tcPr>
            <w:tcW w:w="1245" w:type="dxa"/>
            <w:noWrap/>
            <w:vAlign w:val="center"/>
          </w:tcPr>
          <w:p w:rsidR="00D512B8" w:rsidRDefault="00D512B8">
            <w:pPr>
              <w:rPr>
                <w:rFonts w:ascii="楷体_GB2312" w:eastAsia="楷体_GB2312"/>
                <w:color w:val="000000"/>
              </w:rPr>
            </w:pPr>
          </w:p>
        </w:tc>
        <w:tc>
          <w:tcPr>
            <w:tcW w:w="735" w:type="dxa"/>
            <w:noWrap/>
            <w:vAlign w:val="center"/>
          </w:tcPr>
          <w:p w:rsidR="00D512B8" w:rsidRDefault="00D512B8">
            <w:pPr>
              <w:rPr>
                <w:rFonts w:ascii="楷体_GB2312" w:eastAsia="楷体_GB2312"/>
                <w:color w:val="000000"/>
              </w:rPr>
            </w:pPr>
          </w:p>
        </w:tc>
        <w:tc>
          <w:tcPr>
            <w:tcW w:w="1354" w:type="dxa"/>
            <w:noWrap/>
            <w:vAlign w:val="center"/>
          </w:tcPr>
          <w:p w:rsidR="00D512B8" w:rsidRDefault="00D512B8">
            <w:pPr>
              <w:rPr>
                <w:rFonts w:ascii="楷体_GB2312" w:eastAsia="楷体_GB2312"/>
                <w:color w:val="000000"/>
              </w:rPr>
            </w:pPr>
          </w:p>
        </w:tc>
        <w:tc>
          <w:tcPr>
            <w:tcW w:w="1586" w:type="dxa"/>
            <w:vAlign w:val="center"/>
          </w:tcPr>
          <w:p w:rsidR="00D512B8" w:rsidRDefault="00D512B8">
            <w:pPr>
              <w:rPr>
                <w:rFonts w:ascii="楷体_GB2312" w:eastAsia="楷体_GB2312" w:hAnsi="宋体"/>
                <w:color w:val="000000"/>
              </w:rPr>
            </w:pPr>
          </w:p>
        </w:tc>
        <w:tc>
          <w:tcPr>
            <w:tcW w:w="1647" w:type="dxa"/>
            <w:vAlign w:val="center"/>
          </w:tcPr>
          <w:p w:rsidR="00D512B8" w:rsidRDefault="00D512B8">
            <w:pPr>
              <w:rPr>
                <w:rFonts w:ascii="楷体_GB2312" w:eastAsia="楷体_GB2312" w:hAnsi="宋体"/>
                <w:color w:val="000000"/>
              </w:rPr>
            </w:pPr>
          </w:p>
        </w:tc>
      </w:tr>
      <w:tr w:rsidR="00D512B8">
        <w:trPr>
          <w:trHeight w:val="405"/>
          <w:jc w:val="center"/>
        </w:trPr>
        <w:tc>
          <w:tcPr>
            <w:tcW w:w="606" w:type="dxa"/>
            <w:noWrap/>
            <w:vAlign w:val="center"/>
          </w:tcPr>
          <w:p w:rsidR="00D512B8" w:rsidRDefault="00F96378">
            <w:pPr>
              <w:jc w:val="center"/>
              <w:rPr>
                <w:rFonts w:ascii="楷体_GB2312" w:eastAsia="楷体_GB2312"/>
                <w:color w:val="000000"/>
              </w:rPr>
            </w:pPr>
            <w:r>
              <w:rPr>
                <w:rFonts w:ascii="楷体_GB2312" w:eastAsia="楷体_GB2312"/>
                <w:color w:val="000000"/>
              </w:rPr>
              <w:t>9</w:t>
            </w:r>
          </w:p>
        </w:tc>
        <w:tc>
          <w:tcPr>
            <w:tcW w:w="1578" w:type="dxa"/>
            <w:noWrap/>
            <w:vAlign w:val="center"/>
          </w:tcPr>
          <w:p w:rsidR="00D512B8" w:rsidRDefault="00D512B8">
            <w:pPr>
              <w:rPr>
                <w:rFonts w:ascii="楷体_GB2312" w:eastAsia="楷体_GB2312"/>
                <w:color w:val="000000"/>
              </w:rPr>
            </w:pPr>
          </w:p>
        </w:tc>
        <w:tc>
          <w:tcPr>
            <w:tcW w:w="747" w:type="dxa"/>
            <w:vAlign w:val="center"/>
          </w:tcPr>
          <w:p w:rsidR="00D512B8" w:rsidRDefault="00D512B8">
            <w:pPr>
              <w:rPr>
                <w:rFonts w:ascii="楷体_GB2312" w:eastAsia="楷体_GB2312" w:cs="楷体_GB2312"/>
                <w:b/>
                <w:bCs/>
                <w:color w:val="000000"/>
              </w:rPr>
            </w:pPr>
          </w:p>
        </w:tc>
        <w:tc>
          <w:tcPr>
            <w:tcW w:w="1245" w:type="dxa"/>
            <w:noWrap/>
            <w:vAlign w:val="center"/>
          </w:tcPr>
          <w:p w:rsidR="00D512B8" w:rsidRDefault="00D512B8">
            <w:pPr>
              <w:rPr>
                <w:rFonts w:ascii="楷体_GB2312" w:eastAsia="楷体_GB2312"/>
                <w:color w:val="000000"/>
              </w:rPr>
            </w:pPr>
          </w:p>
        </w:tc>
        <w:tc>
          <w:tcPr>
            <w:tcW w:w="735" w:type="dxa"/>
            <w:noWrap/>
            <w:vAlign w:val="center"/>
          </w:tcPr>
          <w:p w:rsidR="00D512B8" w:rsidRDefault="00D512B8">
            <w:pPr>
              <w:rPr>
                <w:rFonts w:ascii="楷体_GB2312" w:eastAsia="楷体_GB2312"/>
                <w:color w:val="000000"/>
              </w:rPr>
            </w:pPr>
          </w:p>
        </w:tc>
        <w:tc>
          <w:tcPr>
            <w:tcW w:w="1354" w:type="dxa"/>
            <w:noWrap/>
            <w:vAlign w:val="center"/>
          </w:tcPr>
          <w:p w:rsidR="00D512B8" w:rsidRDefault="00D512B8">
            <w:pPr>
              <w:rPr>
                <w:rFonts w:ascii="楷体_GB2312" w:eastAsia="楷体_GB2312"/>
                <w:color w:val="000000"/>
              </w:rPr>
            </w:pPr>
          </w:p>
        </w:tc>
        <w:tc>
          <w:tcPr>
            <w:tcW w:w="1586" w:type="dxa"/>
            <w:vAlign w:val="center"/>
          </w:tcPr>
          <w:p w:rsidR="00D512B8" w:rsidRDefault="00D512B8">
            <w:pPr>
              <w:rPr>
                <w:rFonts w:ascii="楷体_GB2312" w:eastAsia="楷体_GB2312" w:hAnsi="宋体"/>
                <w:color w:val="000000"/>
              </w:rPr>
            </w:pPr>
          </w:p>
        </w:tc>
        <w:tc>
          <w:tcPr>
            <w:tcW w:w="1647" w:type="dxa"/>
            <w:vAlign w:val="center"/>
          </w:tcPr>
          <w:p w:rsidR="00D512B8" w:rsidRDefault="00D512B8">
            <w:pPr>
              <w:rPr>
                <w:rFonts w:ascii="楷体_GB2312" w:eastAsia="楷体_GB2312" w:hAnsi="宋体"/>
                <w:color w:val="000000"/>
              </w:rPr>
            </w:pPr>
          </w:p>
        </w:tc>
      </w:tr>
      <w:tr w:rsidR="00D512B8">
        <w:trPr>
          <w:trHeight w:val="405"/>
          <w:jc w:val="center"/>
        </w:trPr>
        <w:tc>
          <w:tcPr>
            <w:tcW w:w="606" w:type="dxa"/>
            <w:noWrap/>
            <w:vAlign w:val="center"/>
          </w:tcPr>
          <w:p w:rsidR="00D512B8" w:rsidRDefault="00F96378">
            <w:pPr>
              <w:jc w:val="center"/>
              <w:rPr>
                <w:rFonts w:ascii="楷体_GB2312" w:eastAsia="楷体_GB2312"/>
                <w:color w:val="000000"/>
              </w:rPr>
            </w:pPr>
            <w:r>
              <w:rPr>
                <w:rFonts w:ascii="楷体_GB2312" w:eastAsia="楷体_GB2312"/>
                <w:color w:val="000000"/>
              </w:rPr>
              <w:t>10</w:t>
            </w:r>
          </w:p>
        </w:tc>
        <w:tc>
          <w:tcPr>
            <w:tcW w:w="1578" w:type="dxa"/>
            <w:noWrap/>
            <w:vAlign w:val="center"/>
          </w:tcPr>
          <w:p w:rsidR="00D512B8" w:rsidRDefault="00D512B8">
            <w:pPr>
              <w:rPr>
                <w:rFonts w:ascii="楷体_GB2312" w:eastAsia="楷体_GB2312"/>
                <w:color w:val="000000"/>
              </w:rPr>
            </w:pPr>
          </w:p>
        </w:tc>
        <w:tc>
          <w:tcPr>
            <w:tcW w:w="747" w:type="dxa"/>
            <w:vAlign w:val="center"/>
          </w:tcPr>
          <w:p w:rsidR="00D512B8" w:rsidRDefault="00D512B8">
            <w:pPr>
              <w:rPr>
                <w:rFonts w:ascii="楷体_GB2312" w:eastAsia="楷体_GB2312" w:cs="楷体_GB2312"/>
                <w:b/>
                <w:bCs/>
                <w:color w:val="000000"/>
              </w:rPr>
            </w:pPr>
          </w:p>
        </w:tc>
        <w:tc>
          <w:tcPr>
            <w:tcW w:w="1245" w:type="dxa"/>
            <w:noWrap/>
            <w:vAlign w:val="center"/>
          </w:tcPr>
          <w:p w:rsidR="00D512B8" w:rsidRDefault="00D512B8">
            <w:pPr>
              <w:rPr>
                <w:rFonts w:ascii="楷体_GB2312" w:eastAsia="楷体_GB2312"/>
                <w:color w:val="000000"/>
              </w:rPr>
            </w:pPr>
          </w:p>
        </w:tc>
        <w:tc>
          <w:tcPr>
            <w:tcW w:w="735" w:type="dxa"/>
            <w:noWrap/>
            <w:vAlign w:val="center"/>
          </w:tcPr>
          <w:p w:rsidR="00D512B8" w:rsidRDefault="00D512B8">
            <w:pPr>
              <w:rPr>
                <w:rFonts w:ascii="楷体_GB2312" w:eastAsia="楷体_GB2312"/>
                <w:color w:val="000000"/>
              </w:rPr>
            </w:pPr>
          </w:p>
        </w:tc>
        <w:tc>
          <w:tcPr>
            <w:tcW w:w="1354" w:type="dxa"/>
            <w:noWrap/>
            <w:vAlign w:val="center"/>
          </w:tcPr>
          <w:p w:rsidR="00D512B8" w:rsidRDefault="00D512B8">
            <w:pPr>
              <w:rPr>
                <w:rFonts w:ascii="楷体_GB2312" w:eastAsia="楷体_GB2312"/>
                <w:color w:val="000000"/>
              </w:rPr>
            </w:pPr>
          </w:p>
        </w:tc>
        <w:tc>
          <w:tcPr>
            <w:tcW w:w="1586" w:type="dxa"/>
            <w:vAlign w:val="center"/>
          </w:tcPr>
          <w:p w:rsidR="00D512B8" w:rsidRDefault="00D512B8">
            <w:pPr>
              <w:rPr>
                <w:rFonts w:ascii="楷体_GB2312" w:eastAsia="楷体_GB2312" w:hAnsi="宋体"/>
                <w:color w:val="000000"/>
              </w:rPr>
            </w:pPr>
          </w:p>
        </w:tc>
        <w:tc>
          <w:tcPr>
            <w:tcW w:w="1647" w:type="dxa"/>
            <w:vAlign w:val="center"/>
          </w:tcPr>
          <w:p w:rsidR="00D512B8" w:rsidRDefault="00D512B8">
            <w:pPr>
              <w:rPr>
                <w:rFonts w:ascii="楷体_GB2312" w:eastAsia="楷体_GB2312" w:hAnsi="宋体"/>
                <w:color w:val="000000"/>
              </w:rPr>
            </w:pPr>
          </w:p>
        </w:tc>
      </w:tr>
      <w:tr w:rsidR="00D512B8">
        <w:trPr>
          <w:trHeight w:val="405"/>
          <w:jc w:val="center"/>
        </w:trPr>
        <w:tc>
          <w:tcPr>
            <w:tcW w:w="606" w:type="dxa"/>
            <w:noWrap/>
            <w:vAlign w:val="center"/>
          </w:tcPr>
          <w:p w:rsidR="00D512B8" w:rsidRDefault="00F96378">
            <w:pPr>
              <w:jc w:val="center"/>
              <w:rPr>
                <w:rFonts w:ascii="楷体_GB2312" w:eastAsia="楷体_GB2312"/>
                <w:color w:val="000000"/>
              </w:rPr>
            </w:pPr>
            <w:r>
              <w:rPr>
                <w:rFonts w:ascii="楷体_GB2312" w:eastAsia="楷体_GB2312"/>
                <w:color w:val="000000"/>
              </w:rPr>
              <w:t>11</w:t>
            </w:r>
          </w:p>
        </w:tc>
        <w:tc>
          <w:tcPr>
            <w:tcW w:w="1578" w:type="dxa"/>
            <w:noWrap/>
            <w:vAlign w:val="center"/>
          </w:tcPr>
          <w:p w:rsidR="00D512B8" w:rsidRDefault="00D512B8">
            <w:pPr>
              <w:rPr>
                <w:rFonts w:ascii="楷体_GB2312" w:eastAsia="楷体_GB2312"/>
                <w:color w:val="000000"/>
              </w:rPr>
            </w:pPr>
          </w:p>
        </w:tc>
        <w:tc>
          <w:tcPr>
            <w:tcW w:w="747" w:type="dxa"/>
            <w:vAlign w:val="center"/>
          </w:tcPr>
          <w:p w:rsidR="00D512B8" w:rsidRDefault="00D512B8">
            <w:pPr>
              <w:rPr>
                <w:rFonts w:ascii="楷体_GB2312" w:eastAsia="楷体_GB2312" w:cs="楷体_GB2312"/>
                <w:b/>
                <w:bCs/>
                <w:color w:val="000000"/>
              </w:rPr>
            </w:pPr>
          </w:p>
        </w:tc>
        <w:tc>
          <w:tcPr>
            <w:tcW w:w="1245" w:type="dxa"/>
            <w:noWrap/>
            <w:vAlign w:val="center"/>
          </w:tcPr>
          <w:p w:rsidR="00D512B8" w:rsidRDefault="00D512B8">
            <w:pPr>
              <w:rPr>
                <w:rFonts w:ascii="楷体_GB2312" w:eastAsia="楷体_GB2312"/>
                <w:color w:val="000000"/>
              </w:rPr>
            </w:pPr>
          </w:p>
        </w:tc>
        <w:tc>
          <w:tcPr>
            <w:tcW w:w="735" w:type="dxa"/>
            <w:noWrap/>
            <w:vAlign w:val="center"/>
          </w:tcPr>
          <w:p w:rsidR="00D512B8" w:rsidRDefault="00D512B8">
            <w:pPr>
              <w:rPr>
                <w:rFonts w:ascii="楷体_GB2312" w:eastAsia="楷体_GB2312"/>
                <w:color w:val="000000"/>
              </w:rPr>
            </w:pPr>
          </w:p>
        </w:tc>
        <w:tc>
          <w:tcPr>
            <w:tcW w:w="1354" w:type="dxa"/>
            <w:noWrap/>
            <w:vAlign w:val="center"/>
          </w:tcPr>
          <w:p w:rsidR="00D512B8" w:rsidRDefault="00D512B8">
            <w:pPr>
              <w:rPr>
                <w:rFonts w:ascii="楷体_GB2312" w:eastAsia="楷体_GB2312"/>
                <w:color w:val="000000"/>
              </w:rPr>
            </w:pPr>
          </w:p>
        </w:tc>
        <w:tc>
          <w:tcPr>
            <w:tcW w:w="1586" w:type="dxa"/>
            <w:vAlign w:val="center"/>
          </w:tcPr>
          <w:p w:rsidR="00D512B8" w:rsidRDefault="00D512B8">
            <w:pPr>
              <w:rPr>
                <w:rFonts w:ascii="楷体_GB2312" w:eastAsia="楷体_GB2312" w:hAnsi="宋体"/>
                <w:color w:val="000000"/>
              </w:rPr>
            </w:pPr>
          </w:p>
        </w:tc>
        <w:tc>
          <w:tcPr>
            <w:tcW w:w="1647" w:type="dxa"/>
            <w:vAlign w:val="center"/>
          </w:tcPr>
          <w:p w:rsidR="00D512B8" w:rsidRDefault="00D512B8">
            <w:pPr>
              <w:rPr>
                <w:rFonts w:ascii="楷体_GB2312" w:eastAsia="楷体_GB2312" w:hAnsi="宋体"/>
                <w:color w:val="000000"/>
              </w:rPr>
            </w:pPr>
          </w:p>
        </w:tc>
      </w:tr>
      <w:tr w:rsidR="00D512B8">
        <w:trPr>
          <w:trHeight w:val="405"/>
          <w:jc w:val="center"/>
        </w:trPr>
        <w:tc>
          <w:tcPr>
            <w:tcW w:w="606" w:type="dxa"/>
            <w:noWrap/>
            <w:vAlign w:val="center"/>
          </w:tcPr>
          <w:p w:rsidR="00D512B8" w:rsidRDefault="00F96378">
            <w:pPr>
              <w:jc w:val="center"/>
              <w:rPr>
                <w:rFonts w:ascii="楷体_GB2312" w:eastAsia="楷体_GB2312"/>
                <w:color w:val="000000"/>
              </w:rPr>
            </w:pPr>
            <w:r>
              <w:rPr>
                <w:rFonts w:ascii="楷体_GB2312" w:eastAsia="楷体_GB2312"/>
                <w:color w:val="000000"/>
              </w:rPr>
              <w:t>12</w:t>
            </w:r>
          </w:p>
        </w:tc>
        <w:tc>
          <w:tcPr>
            <w:tcW w:w="1578" w:type="dxa"/>
            <w:noWrap/>
            <w:vAlign w:val="center"/>
          </w:tcPr>
          <w:p w:rsidR="00D512B8" w:rsidRDefault="00D512B8">
            <w:pPr>
              <w:rPr>
                <w:rFonts w:ascii="楷体_GB2312" w:eastAsia="楷体_GB2312"/>
                <w:color w:val="000000"/>
              </w:rPr>
            </w:pPr>
          </w:p>
        </w:tc>
        <w:tc>
          <w:tcPr>
            <w:tcW w:w="747" w:type="dxa"/>
            <w:vAlign w:val="center"/>
          </w:tcPr>
          <w:p w:rsidR="00D512B8" w:rsidRDefault="00D512B8">
            <w:pPr>
              <w:rPr>
                <w:rFonts w:ascii="楷体_GB2312" w:eastAsia="楷体_GB2312" w:cs="楷体_GB2312"/>
                <w:b/>
                <w:bCs/>
                <w:color w:val="000000"/>
              </w:rPr>
            </w:pPr>
          </w:p>
        </w:tc>
        <w:tc>
          <w:tcPr>
            <w:tcW w:w="1245" w:type="dxa"/>
            <w:noWrap/>
            <w:vAlign w:val="center"/>
          </w:tcPr>
          <w:p w:rsidR="00D512B8" w:rsidRDefault="00D512B8">
            <w:pPr>
              <w:rPr>
                <w:rFonts w:ascii="楷体_GB2312" w:eastAsia="楷体_GB2312"/>
                <w:color w:val="000000"/>
              </w:rPr>
            </w:pPr>
          </w:p>
        </w:tc>
        <w:tc>
          <w:tcPr>
            <w:tcW w:w="735" w:type="dxa"/>
            <w:noWrap/>
            <w:vAlign w:val="center"/>
          </w:tcPr>
          <w:p w:rsidR="00D512B8" w:rsidRDefault="00D512B8">
            <w:pPr>
              <w:rPr>
                <w:rFonts w:ascii="楷体_GB2312" w:eastAsia="楷体_GB2312"/>
                <w:color w:val="000000"/>
              </w:rPr>
            </w:pPr>
          </w:p>
        </w:tc>
        <w:tc>
          <w:tcPr>
            <w:tcW w:w="1354" w:type="dxa"/>
            <w:noWrap/>
            <w:vAlign w:val="center"/>
          </w:tcPr>
          <w:p w:rsidR="00D512B8" w:rsidRDefault="00D512B8">
            <w:pPr>
              <w:rPr>
                <w:rFonts w:ascii="楷体_GB2312" w:eastAsia="楷体_GB2312"/>
                <w:color w:val="000000"/>
              </w:rPr>
            </w:pPr>
          </w:p>
        </w:tc>
        <w:tc>
          <w:tcPr>
            <w:tcW w:w="1586" w:type="dxa"/>
            <w:vAlign w:val="center"/>
          </w:tcPr>
          <w:p w:rsidR="00D512B8" w:rsidRDefault="00D512B8">
            <w:pPr>
              <w:rPr>
                <w:rFonts w:ascii="楷体_GB2312" w:eastAsia="楷体_GB2312" w:hAnsi="宋体"/>
                <w:color w:val="000000"/>
              </w:rPr>
            </w:pPr>
          </w:p>
        </w:tc>
        <w:tc>
          <w:tcPr>
            <w:tcW w:w="1647" w:type="dxa"/>
            <w:vAlign w:val="center"/>
          </w:tcPr>
          <w:p w:rsidR="00D512B8" w:rsidRDefault="00D512B8">
            <w:pPr>
              <w:rPr>
                <w:rFonts w:ascii="楷体_GB2312" w:eastAsia="楷体_GB2312" w:hAnsi="宋体"/>
                <w:color w:val="000000"/>
              </w:rPr>
            </w:pPr>
          </w:p>
        </w:tc>
      </w:tr>
      <w:tr w:rsidR="00D512B8">
        <w:trPr>
          <w:trHeight w:val="405"/>
          <w:jc w:val="center"/>
        </w:trPr>
        <w:tc>
          <w:tcPr>
            <w:tcW w:w="606" w:type="dxa"/>
            <w:noWrap/>
            <w:vAlign w:val="center"/>
          </w:tcPr>
          <w:p w:rsidR="00D512B8" w:rsidRDefault="00F96378">
            <w:pPr>
              <w:jc w:val="center"/>
              <w:rPr>
                <w:rFonts w:ascii="楷体_GB2312" w:eastAsia="楷体_GB2312"/>
                <w:color w:val="000000"/>
              </w:rPr>
            </w:pPr>
            <w:r>
              <w:rPr>
                <w:rFonts w:ascii="楷体_GB2312" w:eastAsia="楷体_GB2312"/>
                <w:color w:val="000000"/>
              </w:rPr>
              <w:t>13</w:t>
            </w:r>
          </w:p>
        </w:tc>
        <w:tc>
          <w:tcPr>
            <w:tcW w:w="1578" w:type="dxa"/>
            <w:noWrap/>
            <w:vAlign w:val="center"/>
          </w:tcPr>
          <w:p w:rsidR="00D512B8" w:rsidRDefault="00D512B8">
            <w:pPr>
              <w:rPr>
                <w:rFonts w:ascii="楷体_GB2312" w:eastAsia="楷体_GB2312"/>
                <w:color w:val="000000"/>
              </w:rPr>
            </w:pPr>
          </w:p>
        </w:tc>
        <w:tc>
          <w:tcPr>
            <w:tcW w:w="747" w:type="dxa"/>
            <w:vAlign w:val="center"/>
          </w:tcPr>
          <w:p w:rsidR="00D512B8" w:rsidRDefault="00D512B8">
            <w:pPr>
              <w:rPr>
                <w:rFonts w:ascii="楷体_GB2312" w:eastAsia="楷体_GB2312" w:cs="楷体_GB2312"/>
                <w:b/>
                <w:bCs/>
                <w:color w:val="000000"/>
              </w:rPr>
            </w:pPr>
          </w:p>
        </w:tc>
        <w:tc>
          <w:tcPr>
            <w:tcW w:w="1245" w:type="dxa"/>
            <w:noWrap/>
            <w:vAlign w:val="center"/>
          </w:tcPr>
          <w:p w:rsidR="00D512B8" w:rsidRDefault="00D512B8">
            <w:pPr>
              <w:rPr>
                <w:rFonts w:ascii="楷体_GB2312" w:eastAsia="楷体_GB2312"/>
                <w:color w:val="000000"/>
              </w:rPr>
            </w:pPr>
          </w:p>
        </w:tc>
        <w:tc>
          <w:tcPr>
            <w:tcW w:w="735" w:type="dxa"/>
            <w:noWrap/>
            <w:vAlign w:val="center"/>
          </w:tcPr>
          <w:p w:rsidR="00D512B8" w:rsidRDefault="00D512B8">
            <w:pPr>
              <w:rPr>
                <w:rFonts w:ascii="楷体_GB2312" w:eastAsia="楷体_GB2312"/>
                <w:color w:val="000000"/>
              </w:rPr>
            </w:pPr>
          </w:p>
        </w:tc>
        <w:tc>
          <w:tcPr>
            <w:tcW w:w="1354" w:type="dxa"/>
            <w:noWrap/>
            <w:vAlign w:val="center"/>
          </w:tcPr>
          <w:p w:rsidR="00D512B8" w:rsidRDefault="00D512B8">
            <w:pPr>
              <w:rPr>
                <w:rFonts w:ascii="楷体_GB2312" w:eastAsia="楷体_GB2312"/>
                <w:color w:val="000000"/>
              </w:rPr>
            </w:pPr>
          </w:p>
        </w:tc>
        <w:tc>
          <w:tcPr>
            <w:tcW w:w="1586" w:type="dxa"/>
            <w:vAlign w:val="center"/>
          </w:tcPr>
          <w:p w:rsidR="00D512B8" w:rsidRDefault="00D512B8">
            <w:pPr>
              <w:rPr>
                <w:rFonts w:ascii="楷体_GB2312" w:eastAsia="楷体_GB2312" w:hAnsi="宋体"/>
                <w:color w:val="000000"/>
              </w:rPr>
            </w:pPr>
          </w:p>
        </w:tc>
        <w:tc>
          <w:tcPr>
            <w:tcW w:w="1647" w:type="dxa"/>
            <w:vAlign w:val="center"/>
          </w:tcPr>
          <w:p w:rsidR="00D512B8" w:rsidRDefault="00D512B8">
            <w:pPr>
              <w:rPr>
                <w:rFonts w:ascii="楷体_GB2312" w:eastAsia="楷体_GB2312" w:hAnsi="宋体"/>
                <w:color w:val="000000"/>
              </w:rPr>
            </w:pPr>
          </w:p>
        </w:tc>
      </w:tr>
      <w:tr w:rsidR="00D512B8">
        <w:trPr>
          <w:trHeight w:val="405"/>
          <w:jc w:val="center"/>
        </w:trPr>
        <w:tc>
          <w:tcPr>
            <w:tcW w:w="606" w:type="dxa"/>
            <w:noWrap/>
            <w:vAlign w:val="center"/>
          </w:tcPr>
          <w:p w:rsidR="00D512B8" w:rsidRDefault="00F96378">
            <w:pPr>
              <w:jc w:val="center"/>
              <w:rPr>
                <w:rFonts w:ascii="楷体_GB2312" w:eastAsia="楷体_GB2312"/>
                <w:color w:val="000000"/>
              </w:rPr>
            </w:pPr>
            <w:r>
              <w:rPr>
                <w:rFonts w:ascii="楷体_GB2312" w:eastAsia="楷体_GB2312"/>
                <w:color w:val="000000"/>
              </w:rPr>
              <w:t>14</w:t>
            </w:r>
          </w:p>
        </w:tc>
        <w:tc>
          <w:tcPr>
            <w:tcW w:w="1578" w:type="dxa"/>
            <w:noWrap/>
            <w:vAlign w:val="center"/>
          </w:tcPr>
          <w:p w:rsidR="00D512B8" w:rsidRDefault="00D512B8">
            <w:pPr>
              <w:rPr>
                <w:rFonts w:ascii="楷体_GB2312" w:eastAsia="楷体_GB2312"/>
                <w:color w:val="000000"/>
              </w:rPr>
            </w:pPr>
          </w:p>
        </w:tc>
        <w:tc>
          <w:tcPr>
            <w:tcW w:w="747" w:type="dxa"/>
            <w:vAlign w:val="center"/>
          </w:tcPr>
          <w:p w:rsidR="00D512B8" w:rsidRDefault="00D512B8">
            <w:pPr>
              <w:rPr>
                <w:rFonts w:ascii="楷体_GB2312" w:eastAsia="楷体_GB2312" w:cs="楷体_GB2312"/>
                <w:b/>
                <w:bCs/>
                <w:color w:val="000000"/>
              </w:rPr>
            </w:pPr>
          </w:p>
        </w:tc>
        <w:tc>
          <w:tcPr>
            <w:tcW w:w="1245" w:type="dxa"/>
            <w:noWrap/>
            <w:vAlign w:val="center"/>
          </w:tcPr>
          <w:p w:rsidR="00D512B8" w:rsidRDefault="00D512B8">
            <w:pPr>
              <w:rPr>
                <w:rFonts w:ascii="楷体_GB2312" w:eastAsia="楷体_GB2312"/>
                <w:color w:val="000000"/>
              </w:rPr>
            </w:pPr>
          </w:p>
        </w:tc>
        <w:tc>
          <w:tcPr>
            <w:tcW w:w="735" w:type="dxa"/>
            <w:noWrap/>
            <w:vAlign w:val="center"/>
          </w:tcPr>
          <w:p w:rsidR="00D512B8" w:rsidRDefault="00D512B8">
            <w:pPr>
              <w:rPr>
                <w:rFonts w:ascii="楷体_GB2312" w:eastAsia="楷体_GB2312"/>
                <w:color w:val="000000"/>
              </w:rPr>
            </w:pPr>
          </w:p>
        </w:tc>
        <w:tc>
          <w:tcPr>
            <w:tcW w:w="1354" w:type="dxa"/>
            <w:noWrap/>
            <w:vAlign w:val="center"/>
          </w:tcPr>
          <w:p w:rsidR="00D512B8" w:rsidRDefault="00D512B8">
            <w:pPr>
              <w:rPr>
                <w:rFonts w:ascii="楷体_GB2312" w:eastAsia="楷体_GB2312"/>
                <w:color w:val="000000"/>
              </w:rPr>
            </w:pPr>
          </w:p>
        </w:tc>
        <w:tc>
          <w:tcPr>
            <w:tcW w:w="1586" w:type="dxa"/>
            <w:vAlign w:val="center"/>
          </w:tcPr>
          <w:p w:rsidR="00D512B8" w:rsidRDefault="00D512B8">
            <w:pPr>
              <w:rPr>
                <w:rFonts w:ascii="楷体_GB2312" w:eastAsia="楷体_GB2312" w:hAnsi="宋体"/>
                <w:color w:val="000000"/>
              </w:rPr>
            </w:pPr>
          </w:p>
        </w:tc>
        <w:tc>
          <w:tcPr>
            <w:tcW w:w="1647" w:type="dxa"/>
            <w:vAlign w:val="center"/>
          </w:tcPr>
          <w:p w:rsidR="00D512B8" w:rsidRDefault="00D512B8">
            <w:pPr>
              <w:rPr>
                <w:rFonts w:ascii="楷体_GB2312" w:eastAsia="楷体_GB2312" w:hAnsi="宋体"/>
                <w:color w:val="000000"/>
              </w:rPr>
            </w:pPr>
          </w:p>
        </w:tc>
      </w:tr>
      <w:tr w:rsidR="00D512B8">
        <w:trPr>
          <w:trHeight w:val="405"/>
          <w:jc w:val="center"/>
        </w:trPr>
        <w:tc>
          <w:tcPr>
            <w:tcW w:w="606" w:type="dxa"/>
            <w:noWrap/>
            <w:vAlign w:val="center"/>
          </w:tcPr>
          <w:p w:rsidR="00D512B8" w:rsidRDefault="00F96378">
            <w:pPr>
              <w:jc w:val="center"/>
              <w:rPr>
                <w:rFonts w:ascii="楷体_GB2312" w:eastAsia="楷体_GB2312"/>
                <w:color w:val="000000"/>
              </w:rPr>
            </w:pPr>
            <w:r>
              <w:rPr>
                <w:rFonts w:ascii="楷体_GB2312" w:eastAsia="楷体_GB2312"/>
                <w:color w:val="000000"/>
              </w:rPr>
              <w:t>15</w:t>
            </w:r>
          </w:p>
        </w:tc>
        <w:tc>
          <w:tcPr>
            <w:tcW w:w="1578" w:type="dxa"/>
            <w:noWrap/>
            <w:vAlign w:val="center"/>
          </w:tcPr>
          <w:p w:rsidR="00D512B8" w:rsidRDefault="00D512B8">
            <w:pPr>
              <w:rPr>
                <w:rFonts w:ascii="楷体_GB2312" w:eastAsia="楷体_GB2312"/>
                <w:color w:val="000000"/>
              </w:rPr>
            </w:pPr>
          </w:p>
        </w:tc>
        <w:tc>
          <w:tcPr>
            <w:tcW w:w="747" w:type="dxa"/>
            <w:vAlign w:val="center"/>
          </w:tcPr>
          <w:p w:rsidR="00D512B8" w:rsidRDefault="00D512B8">
            <w:pPr>
              <w:rPr>
                <w:rFonts w:ascii="楷体_GB2312" w:eastAsia="楷体_GB2312" w:cs="楷体_GB2312"/>
                <w:b/>
                <w:bCs/>
                <w:color w:val="000000"/>
              </w:rPr>
            </w:pPr>
          </w:p>
        </w:tc>
        <w:tc>
          <w:tcPr>
            <w:tcW w:w="1245" w:type="dxa"/>
            <w:noWrap/>
            <w:vAlign w:val="center"/>
          </w:tcPr>
          <w:p w:rsidR="00D512B8" w:rsidRDefault="00D512B8">
            <w:pPr>
              <w:rPr>
                <w:rFonts w:ascii="楷体_GB2312" w:eastAsia="楷体_GB2312"/>
                <w:color w:val="000000"/>
              </w:rPr>
            </w:pPr>
          </w:p>
        </w:tc>
        <w:tc>
          <w:tcPr>
            <w:tcW w:w="735" w:type="dxa"/>
            <w:noWrap/>
            <w:vAlign w:val="center"/>
          </w:tcPr>
          <w:p w:rsidR="00D512B8" w:rsidRDefault="00D512B8">
            <w:pPr>
              <w:rPr>
                <w:rFonts w:ascii="楷体_GB2312" w:eastAsia="楷体_GB2312"/>
                <w:color w:val="000000"/>
              </w:rPr>
            </w:pPr>
          </w:p>
        </w:tc>
        <w:tc>
          <w:tcPr>
            <w:tcW w:w="1354" w:type="dxa"/>
            <w:noWrap/>
            <w:vAlign w:val="center"/>
          </w:tcPr>
          <w:p w:rsidR="00D512B8" w:rsidRDefault="00D512B8">
            <w:pPr>
              <w:rPr>
                <w:rFonts w:ascii="楷体_GB2312" w:eastAsia="楷体_GB2312"/>
                <w:color w:val="000000"/>
              </w:rPr>
            </w:pPr>
          </w:p>
        </w:tc>
        <w:tc>
          <w:tcPr>
            <w:tcW w:w="1586" w:type="dxa"/>
            <w:vAlign w:val="center"/>
          </w:tcPr>
          <w:p w:rsidR="00D512B8" w:rsidRDefault="00D512B8">
            <w:pPr>
              <w:rPr>
                <w:rFonts w:ascii="楷体_GB2312" w:eastAsia="楷体_GB2312" w:hAnsi="宋体"/>
                <w:color w:val="000000"/>
              </w:rPr>
            </w:pPr>
          </w:p>
        </w:tc>
        <w:tc>
          <w:tcPr>
            <w:tcW w:w="1647" w:type="dxa"/>
            <w:vAlign w:val="center"/>
          </w:tcPr>
          <w:p w:rsidR="00D512B8" w:rsidRDefault="00D512B8">
            <w:pPr>
              <w:rPr>
                <w:rFonts w:ascii="楷体_GB2312" w:eastAsia="楷体_GB2312" w:hAnsi="宋体"/>
                <w:color w:val="000000"/>
              </w:rPr>
            </w:pPr>
          </w:p>
        </w:tc>
      </w:tr>
      <w:tr w:rsidR="00D512B8">
        <w:trPr>
          <w:trHeight w:val="405"/>
          <w:jc w:val="center"/>
        </w:trPr>
        <w:tc>
          <w:tcPr>
            <w:tcW w:w="606" w:type="dxa"/>
            <w:noWrap/>
            <w:vAlign w:val="center"/>
          </w:tcPr>
          <w:p w:rsidR="00D512B8" w:rsidRDefault="00F96378">
            <w:pPr>
              <w:jc w:val="center"/>
              <w:rPr>
                <w:rFonts w:ascii="楷体_GB2312" w:eastAsia="楷体_GB2312"/>
                <w:color w:val="000000"/>
              </w:rPr>
            </w:pPr>
            <w:r>
              <w:rPr>
                <w:rFonts w:ascii="楷体_GB2312" w:eastAsia="楷体_GB2312"/>
                <w:color w:val="000000"/>
              </w:rPr>
              <w:t>16</w:t>
            </w:r>
          </w:p>
        </w:tc>
        <w:tc>
          <w:tcPr>
            <w:tcW w:w="1578" w:type="dxa"/>
            <w:noWrap/>
            <w:vAlign w:val="center"/>
          </w:tcPr>
          <w:p w:rsidR="00D512B8" w:rsidRDefault="00D512B8">
            <w:pPr>
              <w:rPr>
                <w:rFonts w:ascii="楷体_GB2312" w:eastAsia="楷体_GB2312"/>
                <w:color w:val="000000"/>
              </w:rPr>
            </w:pPr>
          </w:p>
        </w:tc>
        <w:tc>
          <w:tcPr>
            <w:tcW w:w="747" w:type="dxa"/>
            <w:vAlign w:val="center"/>
          </w:tcPr>
          <w:p w:rsidR="00D512B8" w:rsidRDefault="00D512B8">
            <w:pPr>
              <w:rPr>
                <w:rFonts w:ascii="楷体_GB2312" w:eastAsia="楷体_GB2312" w:cs="楷体_GB2312"/>
                <w:b/>
                <w:bCs/>
                <w:color w:val="000000"/>
              </w:rPr>
            </w:pPr>
          </w:p>
        </w:tc>
        <w:tc>
          <w:tcPr>
            <w:tcW w:w="1245" w:type="dxa"/>
            <w:noWrap/>
            <w:vAlign w:val="center"/>
          </w:tcPr>
          <w:p w:rsidR="00D512B8" w:rsidRDefault="00D512B8">
            <w:pPr>
              <w:rPr>
                <w:rFonts w:ascii="楷体_GB2312" w:eastAsia="楷体_GB2312"/>
                <w:color w:val="000000"/>
              </w:rPr>
            </w:pPr>
          </w:p>
        </w:tc>
        <w:tc>
          <w:tcPr>
            <w:tcW w:w="735" w:type="dxa"/>
            <w:noWrap/>
            <w:vAlign w:val="center"/>
          </w:tcPr>
          <w:p w:rsidR="00D512B8" w:rsidRDefault="00D512B8">
            <w:pPr>
              <w:rPr>
                <w:rFonts w:ascii="楷体_GB2312" w:eastAsia="楷体_GB2312"/>
                <w:color w:val="000000"/>
              </w:rPr>
            </w:pPr>
          </w:p>
        </w:tc>
        <w:tc>
          <w:tcPr>
            <w:tcW w:w="1354" w:type="dxa"/>
            <w:noWrap/>
            <w:vAlign w:val="center"/>
          </w:tcPr>
          <w:p w:rsidR="00D512B8" w:rsidRDefault="00D512B8">
            <w:pPr>
              <w:rPr>
                <w:rFonts w:ascii="楷体_GB2312" w:eastAsia="楷体_GB2312"/>
                <w:color w:val="000000"/>
              </w:rPr>
            </w:pPr>
          </w:p>
        </w:tc>
        <w:tc>
          <w:tcPr>
            <w:tcW w:w="1586" w:type="dxa"/>
            <w:vAlign w:val="center"/>
          </w:tcPr>
          <w:p w:rsidR="00D512B8" w:rsidRDefault="00D512B8">
            <w:pPr>
              <w:rPr>
                <w:rFonts w:ascii="楷体_GB2312" w:eastAsia="楷体_GB2312" w:hAnsi="宋体"/>
                <w:color w:val="000000"/>
              </w:rPr>
            </w:pPr>
          </w:p>
        </w:tc>
        <w:tc>
          <w:tcPr>
            <w:tcW w:w="1647" w:type="dxa"/>
            <w:vAlign w:val="center"/>
          </w:tcPr>
          <w:p w:rsidR="00D512B8" w:rsidRDefault="00D512B8">
            <w:pPr>
              <w:rPr>
                <w:rFonts w:ascii="楷体_GB2312" w:eastAsia="楷体_GB2312" w:hAnsi="宋体"/>
                <w:color w:val="000000"/>
              </w:rPr>
            </w:pPr>
          </w:p>
        </w:tc>
      </w:tr>
      <w:tr w:rsidR="00D512B8">
        <w:trPr>
          <w:trHeight w:val="405"/>
          <w:jc w:val="center"/>
        </w:trPr>
        <w:tc>
          <w:tcPr>
            <w:tcW w:w="606" w:type="dxa"/>
            <w:noWrap/>
            <w:vAlign w:val="center"/>
          </w:tcPr>
          <w:p w:rsidR="00D512B8" w:rsidRDefault="00F96378">
            <w:pPr>
              <w:jc w:val="center"/>
              <w:rPr>
                <w:rFonts w:ascii="楷体_GB2312" w:eastAsia="楷体_GB2312"/>
                <w:color w:val="000000"/>
              </w:rPr>
            </w:pPr>
            <w:r>
              <w:rPr>
                <w:rFonts w:ascii="楷体_GB2312" w:eastAsia="楷体_GB2312"/>
                <w:color w:val="000000"/>
              </w:rPr>
              <w:t>17</w:t>
            </w:r>
          </w:p>
        </w:tc>
        <w:tc>
          <w:tcPr>
            <w:tcW w:w="1578" w:type="dxa"/>
            <w:noWrap/>
            <w:vAlign w:val="center"/>
          </w:tcPr>
          <w:p w:rsidR="00D512B8" w:rsidRDefault="00D512B8">
            <w:pPr>
              <w:rPr>
                <w:rFonts w:ascii="楷体_GB2312" w:eastAsia="楷体_GB2312"/>
                <w:color w:val="000000"/>
              </w:rPr>
            </w:pPr>
          </w:p>
        </w:tc>
        <w:tc>
          <w:tcPr>
            <w:tcW w:w="747" w:type="dxa"/>
            <w:vAlign w:val="center"/>
          </w:tcPr>
          <w:p w:rsidR="00D512B8" w:rsidRDefault="00D512B8">
            <w:pPr>
              <w:rPr>
                <w:rFonts w:ascii="楷体_GB2312" w:eastAsia="楷体_GB2312" w:cs="楷体_GB2312"/>
                <w:b/>
                <w:bCs/>
                <w:color w:val="000000"/>
              </w:rPr>
            </w:pPr>
          </w:p>
        </w:tc>
        <w:tc>
          <w:tcPr>
            <w:tcW w:w="1245" w:type="dxa"/>
            <w:noWrap/>
            <w:vAlign w:val="center"/>
          </w:tcPr>
          <w:p w:rsidR="00D512B8" w:rsidRDefault="00D512B8">
            <w:pPr>
              <w:rPr>
                <w:rFonts w:ascii="楷体_GB2312" w:eastAsia="楷体_GB2312"/>
                <w:color w:val="000000"/>
              </w:rPr>
            </w:pPr>
          </w:p>
        </w:tc>
        <w:tc>
          <w:tcPr>
            <w:tcW w:w="735" w:type="dxa"/>
            <w:noWrap/>
            <w:vAlign w:val="center"/>
          </w:tcPr>
          <w:p w:rsidR="00D512B8" w:rsidRDefault="00D512B8">
            <w:pPr>
              <w:rPr>
                <w:rFonts w:ascii="楷体_GB2312" w:eastAsia="楷体_GB2312"/>
                <w:color w:val="000000"/>
              </w:rPr>
            </w:pPr>
          </w:p>
        </w:tc>
        <w:tc>
          <w:tcPr>
            <w:tcW w:w="1354" w:type="dxa"/>
            <w:noWrap/>
            <w:vAlign w:val="center"/>
          </w:tcPr>
          <w:p w:rsidR="00D512B8" w:rsidRDefault="00D512B8">
            <w:pPr>
              <w:rPr>
                <w:rFonts w:ascii="楷体_GB2312" w:eastAsia="楷体_GB2312"/>
                <w:color w:val="000000"/>
              </w:rPr>
            </w:pPr>
          </w:p>
        </w:tc>
        <w:tc>
          <w:tcPr>
            <w:tcW w:w="1586" w:type="dxa"/>
            <w:vAlign w:val="center"/>
          </w:tcPr>
          <w:p w:rsidR="00D512B8" w:rsidRDefault="00D512B8">
            <w:pPr>
              <w:rPr>
                <w:rFonts w:ascii="楷体_GB2312" w:eastAsia="楷体_GB2312" w:hAnsi="宋体"/>
                <w:color w:val="000000"/>
              </w:rPr>
            </w:pPr>
          </w:p>
        </w:tc>
        <w:tc>
          <w:tcPr>
            <w:tcW w:w="1647" w:type="dxa"/>
            <w:vAlign w:val="center"/>
          </w:tcPr>
          <w:p w:rsidR="00D512B8" w:rsidRDefault="00D512B8">
            <w:pPr>
              <w:rPr>
                <w:rFonts w:ascii="楷体_GB2312" w:eastAsia="楷体_GB2312" w:hAnsi="宋体"/>
                <w:color w:val="000000"/>
              </w:rPr>
            </w:pPr>
          </w:p>
        </w:tc>
      </w:tr>
      <w:tr w:rsidR="00D512B8">
        <w:trPr>
          <w:trHeight w:val="405"/>
          <w:jc w:val="center"/>
        </w:trPr>
        <w:tc>
          <w:tcPr>
            <w:tcW w:w="606" w:type="dxa"/>
            <w:noWrap/>
            <w:vAlign w:val="center"/>
          </w:tcPr>
          <w:p w:rsidR="00D512B8" w:rsidRDefault="00F96378">
            <w:pPr>
              <w:jc w:val="center"/>
              <w:rPr>
                <w:rFonts w:ascii="楷体_GB2312" w:eastAsia="楷体_GB2312"/>
                <w:color w:val="000000"/>
              </w:rPr>
            </w:pPr>
            <w:r>
              <w:rPr>
                <w:rFonts w:ascii="楷体_GB2312" w:eastAsia="楷体_GB2312"/>
                <w:color w:val="000000"/>
              </w:rPr>
              <w:t>18</w:t>
            </w:r>
          </w:p>
        </w:tc>
        <w:tc>
          <w:tcPr>
            <w:tcW w:w="1578" w:type="dxa"/>
            <w:noWrap/>
            <w:vAlign w:val="center"/>
          </w:tcPr>
          <w:p w:rsidR="00D512B8" w:rsidRDefault="00D512B8">
            <w:pPr>
              <w:rPr>
                <w:rFonts w:ascii="楷体_GB2312" w:eastAsia="楷体_GB2312"/>
                <w:color w:val="000000"/>
              </w:rPr>
            </w:pPr>
          </w:p>
        </w:tc>
        <w:tc>
          <w:tcPr>
            <w:tcW w:w="747" w:type="dxa"/>
            <w:vAlign w:val="center"/>
          </w:tcPr>
          <w:p w:rsidR="00D512B8" w:rsidRDefault="00D512B8">
            <w:pPr>
              <w:rPr>
                <w:rFonts w:ascii="楷体_GB2312" w:eastAsia="楷体_GB2312" w:cs="楷体_GB2312"/>
                <w:b/>
                <w:bCs/>
                <w:color w:val="000000"/>
              </w:rPr>
            </w:pPr>
          </w:p>
        </w:tc>
        <w:tc>
          <w:tcPr>
            <w:tcW w:w="1245" w:type="dxa"/>
            <w:noWrap/>
            <w:vAlign w:val="center"/>
          </w:tcPr>
          <w:p w:rsidR="00D512B8" w:rsidRDefault="00D512B8">
            <w:pPr>
              <w:rPr>
                <w:rFonts w:ascii="楷体_GB2312" w:eastAsia="楷体_GB2312"/>
                <w:color w:val="000000"/>
              </w:rPr>
            </w:pPr>
          </w:p>
        </w:tc>
        <w:tc>
          <w:tcPr>
            <w:tcW w:w="735" w:type="dxa"/>
            <w:noWrap/>
            <w:vAlign w:val="center"/>
          </w:tcPr>
          <w:p w:rsidR="00D512B8" w:rsidRDefault="00D512B8">
            <w:pPr>
              <w:rPr>
                <w:rFonts w:ascii="楷体_GB2312" w:eastAsia="楷体_GB2312"/>
                <w:color w:val="000000"/>
              </w:rPr>
            </w:pPr>
          </w:p>
        </w:tc>
        <w:tc>
          <w:tcPr>
            <w:tcW w:w="1354" w:type="dxa"/>
            <w:noWrap/>
            <w:vAlign w:val="center"/>
          </w:tcPr>
          <w:p w:rsidR="00D512B8" w:rsidRDefault="00D512B8">
            <w:pPr>
              <w:rPr>
                <w:rFonts w:ascii="楷体_GB2312" w:eastAsia="楷体_GB2312"/>
                <w:color w:val="000000"/>
              </w:rPr>
            </w:pPr>
          </w:p>
        </w:tc>
        <w:tc>
          <w:tcPr>
            <w:tcW w:w="1586" w:type="dxa"/>
            <w:vAlign w:val="center"/>
          </w:tcPr>
          <w:p w:rsidR="00D512B8" w:rsidRDefault="00D512B8">
            <w:pPr>
              <w:rPr>
                <w:rFonts w:ascii="楷体_GB2312" w:eastAsia="楷体_GB2312" w:hAnsi="宋体"/>
                <w:color w:val="000000"/>
              </w:rPr>
            </w:pPr>
          </w:p>
        </w:tc>
        <w:tc>
          <w:tcPr>
            <w:tcW w:w="1647" w:type="dxa"/>
            <w:vAlign w:val="center"/>
          </w:tcPr>
          <w:p w:rsidR="00D512B8" w:rsidRDefault="00D512B8">
            <w:pPr>
              <w:rPr>
                <w:rFonts w:ascii="楷体_GB2312" w:eastAsia="楷体_GB2312" w:hAnsi="宋体"/>
                <w:color w:val="000000"/>
              </w:rPr>
            </w:pPr>
          </w:p>
        </w:tc>
      </w:tr>
      <w:tr w:rsidR="00D512B8">
        <w:trPr>
          <w:trHeight w:val="405"/>
          <w:jc w:val="center"/>
        </w:trPr>
        <w:tc>
          <w:tcPr>
            <w:tcW w:w="606" w:type="dxa"/>
            <w:noWrap/>
            <w:vAlign w:val="center"/>
          </w:tcPr>
          <w:p w:rsidR="00D512B8" w:rsidRDefault="00F96378">
            <w:pPr>
              <w:jc w:val="center"/>
              <w:rPr>
                <w:rFonts w:ascii="楷体_GB2312" w:eastAsia="楷体_GB2312"/>
                <w:color w:val="000000"/>
              </w:rPr>
            </w:pPr>
            <w:r>
              <w:rPr>
                <w:rFonts w:ascii="楷体_GB2312" w:eastAsia="楷体_GB2312"/>
                <w:color w:val="000000"/>
              </w:rPr>
              <w:t>19</w:t>
            </w:r>
          </w:p>
        </w:tc>
        <w:tc>
          <w:tcPr>
            <w:tcW w:w="1578" w:type="dxa"/>
            <w:noWrap/>
            <w:vAlign w:val="center"/>
          </w:tcPr>
          <w:p w:rsidR="00D512B8" w:rsidRDefault="00D512B8">
            <w:pPr>
              <w:rPr>
                <w:rFonts w:ascii="楷体_GB2312" w:eastAsia="楷体_GB2312"/>
                <w:color w:val="000000"/>
              </w:rPr>
            </w:pPr>
          </w:p>
        </w:tc>
        <w:tc>
          <w:tcPr>
            <w:tcW w:w="747" w:type="dxa"/>
            <w:vAlign w:val="center"/>
          </w:tcPr>
          <w:p w:rsidR="00D512B8" w:rsidRDefault="00D512B8">
            <w:pPr>
              <w:rPr>
                <w:rFonts w:ascii="楷体_GB2312" w:eastAsia="楷体_GB2312" w:cs="楷体_GB2312"/>
                <w:b/>
                <w:bCs/>
                <w:color w:val="000000"/>
              </w:rPr>
            </w:pPr>
          </w:p>
        </w:tc>
        <w:tc>
          <w:tcPr>
            <w:tcW w:w="1245" w:type="dxa"/>
            <w:noWrap/>
            <w:vAlign w:val="center"/>
          </w:tcPr>
          <w:p w:rsidR="00D512B8" w:rsidRDefault="00D512B8">
            <w:pPr>
              <w:rPr>
                <w:rFonts w:ascii="楷体_GB2312" w:eastAsia="楷体_GB2312"/>
                <w:color w:val="000000"/>
              </w:rPr>
            </w:pPr>
          </w:p>
        </w:tc>
        <w:tc>
          <w:tcPr>
            <w:tcW w:w="735" w:type="dxa"/>
            <w:noWrap/>
            <w:vAlign w:val="center"/>
          </w:tcPr>
          <w:p w:rsidR="00D512B8" w:rsidRDefault="00D512B8">
            <w:pPr>
              <w:rPr>
                <w:rFonts w:ascii="楷体_GB2312" w:eastAsia="楷体_GB2312"/>
                <w:color w:val="000000"/>
              </w:rPr>
            </w:pPr>
          </w:p>
        </w:tc>
        <w:tc>
          <w:tcPr>
            <w:tcW w:w="1354" w:type="dxa"/>
            <w:noWrap/>
            <w:vAlign w:val="center"/>
          </w:tcPr>
          <w:p w:rsidR="00D512B8" w:rsidRDefault="00D512B8">
            <w:pPr>
              <w:rPr>
                <w:rFonts w:ascii="楷体_GB2312" w:eastAsia="楷体_GB2312"/>
                <w:color w:val="000000"/>
              </w:rPr>
            </w:pPr>
          </w:p>
        </w:tc>
        <w:tc>
          <w:tcPr>
            <w:tcW w:w="1586" w:type="dxa"/>
            <w:vAlign w:val="center"/>
          </w:tcPr>
          <w:p w:rsidR="00D512B8" w:rsidRDefault="00D512B8">
            <w:pPr>
              <w:rPr>
                <w:rFonts w:ascii="楷体_GB2312" w:eastAsia="楷体_GB2312" w:hAnsi="宋体"/>
                <w:color w:val="000000"/>
              </w:rPr>
            </w:pPr>
          </w:p>
        </w:tc>
        <w:tc>
          <w:tcPr>
            <w:tcW w:w="1647" w:type="dxa"/>
            <w:vAlign w:val="center"/>
          </w:tcPr>
          <w:p w:rsidR="00D512B8" w:rsidRDefault="00D512B8">
            <w:pPr>
              <w:rPr>
                <w:rFonts w:ascii="楷体_GB2312" w:eastAsia="楷体_GB2312" w:hAnsi="宋体"/>
                <w:color w:val="000000"/>
              </w:rPr>
            </w:pPr>
          </w:p>
        </w:tc>
      </w:tr>
      <w:tr w:rsidR="00D512B8">
        <w:trPr>
          <w:trHeight w:val="405"/>
          <w:jc w:val="center"/>
        </w:trPr>
        <w:tc>
          <w:tcPr>
            <w:tcW w:w="606" w:type="dxa"/>
            <w:noWrap/>
            <w:vAlign w:val="center"/>
          </w:tcPr>
          <w:p w:rsidR="00D512B8" w:rsidRDefault="00F96378">
            <w:pPr>
              <w:jc w:val="center"/>
              <w:rPr>
                <w:rFonts w:ascii="楷体_GB2312" w:eastAsia="楷体_GB2312"/>
                <w:color w:val="000000"/>
              </w:rPr>
            </w:pPr>
            <w:r>
              <w:rPr>
                <w:rFonts w:ascii="楷体_GB2312" w:eastAsia="楷体_GB2312"/>
                <w:color w:val="000000"/>
              </w:rPr>
              <w:t>20</w:t>
            </w:r>
          </w:p>
        </w:tc>
        <w:tc>
          <w:tcPr>
            <w:tcW w:w="1578" w:type="dxa"/>
            <w:noWrap/>
            <w:vAlign w:val="center"/>
          </w:tcPr>
          <w:p w:rsidR="00D512B8" w:rsidRDefault="00D512B8">
            <w:pPr>
              <w:rPr>
                <w:rFonts w:ascii="楷体_GB2312" w:eastAsia="楷体_GB2312"/>
                <w:color w:val="000000"/>
              </w:rPr>
            </w:pPr>
          </w:p>
        </w:tc>
        <w:tc>
          <w:tcPr>
            <w:tcW w:w="747" w:type="dxa"/>
            <w:vAlign w:val="center"/>
          </w:tcPr>
          <w:p w:rsidR="00D512B8" w:rsidRDefault="00D512B8">
            <w:pPr>
              <w:rPr>
                <w:rFonts w:ascii="楷体_GB2312" w:eastAsia="楷体_GB2312" w:cs="楷体_GB2312"/>
                <w:b/>
                <w:bCs/>
                <w:color w:val="000000"/>
              </w:rPr>
            </w:pPr>
          </w:p>
        </w:tc>
        <w:tc>
          <w:tcPr>
            <w:tcW w:w="1245" w:type="dxa"/>
            <w:noWrap/>
            <w:vAlign w:val="center"/>
          </w:tcPr>
          <w:p w:rsidR="00D512B8" w:rsidRDefault="00D512B8">
            <w:pPr>
              <w:rPr>
                <w:rFonts w:ascii="楷体_GB2312" w:eastAsia="楷体_GB2312"/>
                <w:color w:val="000000"/>
              </w:rPr>
            </w:pPr>
          </w:p>
        </w:tc>
        <w:tc>
          <w:tcPr>
            <w:tcW w:w="735" w:type="dxa"/>
            <w:noWrap/>
            <w:vAlign w:val="center"/>
          </w:tcPr>
          <w:p w:rsidR="00D512B8" w:rsidRDefault="00D512B8">
            <w:pPr>
              <w:rPr>
                <w:rFonts w:ascii="楷体_GB2312" w:eastAsia="楷体_GB2312"/>
                <w:color w:val="000000"/>
              </w:rPr>
            </w:pPr>
          </w:p>
        </w:tc>
        <w:tc>
          <w:tcPr>
            <w:tcW w:w="1354" w:type="dxa"/>
            <w:noWrap/>
            <w:vAlign w:val="center"/>
          </w:tcPr>
          <w:p w:rsidR="00D512B8" w:rsidRDefault="00D512B8">
            <w:pPr>
              <w:rPr>
                <w:rFonts w:ascii="楷体_GB2312" w:eastAsia="楷体_GB2312"/>
                <w:color w:val="000000"/>
              </w:rPr>
            </w:pPr>
          </w:p>
        </w:tc>
        <w:tc>
          <w:tcPr>
            <w:tcW w:w="1586" w:type="dxa"/>
            <w:vAlign w:val="center"/>
          </w:tcPr>
          <w:p w:rsidR="00D512B8" w:rsidRDefault="00D512B8">
            <w:pPr>
              <w:rPr>
                <w:rFonts w:ascii="楷体_GB2312" w:eastAsia="楷体_GB2312" w:hAnsi="宋体"/>
                <w:color w:val="000000"/>
              </w:rPr>
            </w:pPr>
          </w:p>
        </w:tc>
        <w:tc>
          <w:tcPr>
            <w:tcW w:w="1647" w:type="dxa"/>
            <w:vAlign w:val="center"/>
          </w:tcPr>
          <w:p w:rsidR="00D512B8" w:rsidRDefault="00D512B8">
            <w:pPr>
              <w:rPr>
                <w:rFonts w:ascii="楷体_GB2312" w:eastAsia="楷体_GB2312" w:hAnsi="宋体"/>
                <w:color w:val="000000"/>
              </w:rPr>
            </w:pPr>
          </w:p>
        </w:tc>
      </w:tr>
      <w:tr w:rsidR="00D512B8">
        <w:trPr>
          <w:trHeight w:val="405"/>
          <w:jc w:val="center"/>
        </w:trPr>
        <w:tc>
          <w:tcPr>
            <w:tcW w:w="606" w:type="dxa"/>
            <w:noWrap/>
            <w:vAlign w:val="center"/>
          </w:tcPr>
          <w:p w:rsidR="00D512B8" w:rsidRDefault="00F96378">
            <w:pPr>
              <w:jc w:val="center"/>
              <w:rPr>
                <w:rFonts w:ascii="楷体_GB2312" w:eastAsia="楷体_GB2312"/>
                <w:color w:val="000000"/>
              </w:rPr>
            </w:pPr>
            <w:r>
              <w:rPr>
                <w:rFonts w:ascii="楷体_GB2312" w:eastAsia="楷体_GB2312"/>
                <w:color w:val="000000"/>
              </w:rPr>
              <w:t>21</w:t>
            </w:r>
          </w:p>
        </w:tc>
        <w:tc>
          <w:tcPr>
            <w:tcW w:w="1578" w:type="dxa"/>
            <w:noWrap/>
            <w:vAlign w:val="center"/>
          </w:tcPr>
          <w:p w:rsidR="00D512B8" w:rsidRDefault="00D512B8">
            <w:pPr>
              <w:rPr>
                <w:rFonts w:ascii="楷体_GB2312" w:eastAsia="楷体_GB2312"/>
                <w:color w:val="000000"/>
              </w:rPr>
            </w:pPr>
          </w:p>
        </w:tc>
        <w:tc>
          <w:tcPr>
            <w:tcW w:w="747" w:type="dxa"/>
            <w:vAlign w:val="center"/>
          </w:tcPr>
          <w:p w:rsidR="00D512B8" w:rsidRDefault="00D512B8">
            <w:pPr>
              <w:rPr>
                <w:rFonts w:ascii="楷体_GB2312" w:eastAsia="楷体_GB2312" w:cs="楷体_GB2312"/>
                <w:b/>
                <w:bCs/>
                <w:color w:val="000000"/>
              </w:rPr>
            </w:pPr>
          </w:p>
        </w:tc>
        <w:tc>
          <w:tcPr>
            <w:tcW w:w="1245" w:type="dxa"/>
            <w:noWrap/>
            <w:vAlign w:val="center"/>
          </w:tcPr>
          <w:p w:rsidR="00D512B8" w:rsidRDefault="00D512B8">
            <w:pPr>
              <w:rPr>
                <w:rFonts w:ascii="楷体_GB2312" w:eastAsia="楷体_GB2312"/>
                <w:color w:val="000000"/>
              </w:rPr>
            </w:pPr>
          </w:p>
        </w:tc>
        <w:tc>
          <w:tcPr>
            <w:tcW w:w="735" w:type="dxa"/>
            <w:noWrap/>
            <w:vAlign w:val="center"/>
          </w:tcPr>
          <w:p w:rsidR="00D512B8" w:rsidRDefault="00D512B8">
            <w:pPr>
              <w:rPr>
                <w:rFonts w:ascii="楷体_GB2312" w:eastAsia="楷体_GB2312"/>
                <w:color w:val="000000"/>
              </w:rPr>
            </w:pPr>
          </w:p>
        </w:tc>
        <w:tc>
          <w:tcPr>
            <w:tcW w:w="1354" w:type="dxa"/>
            <w:noWrap/>
            <w:vAlign w:val="center"/>
          </w:tcPr>
          <w:p w:rsidR="00D512B8" w:rsidRDefault="00D512B8">
            <w:pPr>
              <w:rPr>
                <w:rFonts w:ascii="楷体_GB2312" w:eastAsia="楷体_GB2312"/>
                <w:color w:val="000000"/>
              </w:rPr>
            </w:pPr>
          </w:p>
        </w:tc>
        <w:tc>
          <w:tcPr>
            <w:tcW w:w="1586" w:type="dxa"/>
            <w:vAlign w:val="center"/>
          </w:tcPr>
          <w:p w:rsidR="00D512B8" w:rsidRDefault="00D512B8">
            <w:pPr>
              <w:rPr>
                <w:rFonts w:ascii="楷体_GB2312" w:eastAsia="楷体_GB2312" w:hAnsi="宋体"/>
                <w:color w:val="000000"/>
              </w:rPr>
            </w:pPr>
          </w:p>
        </w:tc>
        <w:tc>
          <w:tcPr>
            <w:tcW w:w="1647" w:type="dxa"/>
            <w:vAlign w:val="center"/>
          </w:tcPr>
          <w:p w:rsidR="00D512B8" w:rsidRDefault="00D512B8">
            <w:pPr>
              <w:rPr>
                <w:rFonts w:ascii="楷体_GB2312" w:eastAsia="楷体_GB2312" w:hAnsi="宋体"/>
                <w:color w:val="000000"/>
              </w:rPr>
            </w:pPr>
          </w:p>
        </w:tc>
      </w:tr>
      <w:tr w:rsidR="00D512B8">
        <w:trPr>
          <w:trHeight w:val="405"/>
          <w:jc w:val="center"/>
        </w:trPr>
        <w:tc>
          <w:tcPr>
            <w:tcW w:w="606" w:type="dxa"/>
            <w:noWrap/>
            <w:vAlign w:val="center"/>
          </w:tcPr>
          <w:p w:rsidR="00D512B8" w:rsidRDefault="00F96378">
            <w:pPr>
              <w:jc w:val="center"/>
              <w:rPr>
                <w:rFonts w:ascii="楷体_GB2312" w:eastAsia="楷体_GB2312"/>
                <w:color w:val="000000"/>
              </w:rPr>
            </w:pPr>
            <w:r>
              <w:rPr>
                <w:rFonts w:ascii="楷体_GB2312" w:eastAsia="楷体_GB2312"/>
                <w:color w:val="000000"/>
              </w:rPr>
              <w:t>22</w:t>
            </w:r>
          </w:p>
        </w:tc>
        <w:tc>
          <w:tcPr>
            <w:tcW w:w="1578" w:type="dxa"/>
            <w:noWrap/>
            <w:vAlign w:val="center"/>
          </w:tcPr>
          <w:p w:rsidR="00D512B8" w:rsidRDefault="00D512B8">
            <w:pPr>
              <w:rPr>
                <w:rFonts w:ascii="楷体_GB2312" w:eastAsia="楷体_GB2312"/>
                <w:color w:val="000000"/>
              </w:rPr>
            </w:pPr>
          </w:p>
        </w:tc>
        <w:tc>
          <w:tcPr>
            <w:tcW w:w="747" w:type="dxa"/>
            <w:vAlign w:val="center"/>
          </w:tcPr>
          <w:p w:rsidR="00D512B8" w:rsidRDefault="00D512B8">
            <w:pPr>
              <w:rPr>
                <w:rFonts w:ascii="楷体_GB2312" w:eastAsia="楷体_GB2312" w:cs="楷体_GB2312"/>
                <w:b/>
                <w:bCs/>
                <w:color w:val="000000"/>
              </w:rPr>
            </w:pPr>
          </w:p>
        </w:tc>
        <w:tc>
          <w:tcPr>
            <w:tcW w:w="1245" w:type="dxa"/>
            <w:noWrap/>
            <w:vAlign w:val="center"/>
          </w:tcPr>
          <w:p w:rsidR="00D512B8" w:rsidRDefault="00D512B8">
            <w:pPr>
              <w:rPr>
                <w:rFonts w:ascii="楷体_GB2312" w:eastAsia="楷体_GB2312"/>
                <w:color w:val="000000"/>
              </w:rPr>
            </w:pPr>
          </w:p>
        </w:tc>
        <w:tc>
          <w:tcPr>
            <w:tcW w:w="735" w:type="dxa"/>
            <w:noWrap/>
            <w:vAlign w:val="center"/>
          </w:tcPr>
          <w:p w:rsidR="00D512B8" w:rsidRDefault="00D512B8">
            <w:pPr>
              <w:rPr>
                <w:rFonts w:ascii="楷体_GB2312" w:eastAsia="楷体_GB2312"/>
                <w:color w:val="000000"/>
              </w:rPr>
            </w:pPr>
          </w:p>
        </w:tc>
        <w:tc>
          <w:tcPr>
            <w:tcW w:w="1354" w:type="dxa"/>
            <w:noWrap/>
            <w:vAlign w:val="center"/>
          </w:tcPr>
          <w:p w:rsidR="00D512B8" w:rsidRDefault="00D512B8">
            <w:pPr>
              <w:rPr>
                <w:rFonts w:ascii="楷体_GB2312" w:eastAsia="楷体_GB2312"/>
                <w:color w:val="000000"/>
              </w:rPr>
            </w:pPr>
          </w:p>
        </w:tc>
        <w:tc>
          <w:tcPr>
            <w:tcW w:w="1586" w:type="dxa"/>
            <w:vAlign w:val="center"/>
          </w:tcPr>
          <w:p w:rsidR="00D512B8" w:rsidRDefault="00D512B8">
            <w:pPr>
              <w:rPr>
                <w:rFonts w:ascii="楷体_GB2312" w:eastAsia="楷体_GB2312" w:hAnsi="宋体"/>
                <w:color w:val="000000"/>
              </w:rPr>
            </w:pPr>
          </w:p>
        </w:tc>
        <w:tc>
          <w:tcPr>
            <w:tcW w:w="1647" w:type="dxa"/>
            <w:vAlign w:val="center"/>
          </w:tcPr>
          <w:p w:rsidR="00D512B8" w:rsidRDefault="00D512B8">
            <w:pPr>
              <w:rPr>
                <w:rFonts w:ascii="楷体_GB2312" w:eastAsia="楷体_GB2312" w:hAnsi="宋体"/>
                <w:color w:val="000000"/>
              </w:rPr>
            </w:pPr>
          </w:p>
        </w:tc>
      </w:tr>
      <w:tr w:rsidR="00D512B8">
        <w:trPr>
          <w:trHeight w:val="405"/>
          <w:jc w:val="center"/>
        </w:trPr>
        <w:tc>
          <w:tcPr>
            <w:tcW w:w="606" w:type="dxa"/>
            <w:noWrap/>
            <w:vAlign w:val="center"/>
          </w:tcPr>
          <w:p w:rsidR="00D512B8" w:rsidRDefault="00F96378">
            <w:pPr>
              <w:jc w:val="center"/>
              <w:rPr>
                <w:rFonts w:ascii="楷体_GB2312" w:eastAsia="楷体_GB2312"/>
                <w:color w:val="000000"/>
              </w:rPr>
            </w:pPr>
            <w:r>
              <w:rPr>
                <w:rFonts w:ascii="楷体_GB2312" w:eastAsia="楷体_GB2312"/>
                <w:color w:val="000000"/>
              </w:rPr>
              <w:t>23</w:t>
            </w:r>
          </w:p>
        </w:tc>
        <w:tc>
          <w:tcPr>
            <w:tcW w:w="1578" w:type="dxa"/>
            <w:noWrap/>
            <w:vAlign w:val="center"/>
          </w:tcPr>
          <w:p w:rsidR="00D512B8" w:rsidRDefault="00D512B8">
            <w:pPr>
              <w:rPr>
                <w:rFonts w:ascii="楷体_GB2312" w:eastAsia="楷体_GB2312"/>
                <w:color w:val="000000"/>
              </w:rPr>
            </w:pPr>
          </w:p>
        </w:tc>
        <w:tc>
          <w:tcPr>
            <w:tcW w:w="747" w:type="dxa"/>
            <w:vAlign w:val="center"/>
          </w:tcPr>
          <w:p w:rsidR="00D512B8" w:rsidRDefault="00D512B8">
            <w:pPr>
              <w:rPr>
                <w:rFonts w:ascii="楷体_GB2312" w:eastAsia="楷体_GB2312" w:cs="楷体_GB2312"/>
                <w:b/>
                <w:bCs/>
                <w:color w:val="000000"/>
              </w:rPr>
            </w:pPr>
          </w:p>
        </w:tc>
        <w:tc>
          <w:tcPr>
            <w:tcW w:w="1245" w:type="dxa"/>
            <w:noWrap/>
            <w:vAlign w:val="center"/>
          </w:tcPr>
          <w:p w:rsidR="00D512B8" w:rsidRDefault="00D512B8">
            <w:pPr>
              <w:rPr>
                <w:rFonts w:ascii="楷体_GB2312" w:eastAsia="楷体_GB2312"/>
                <w:color w:val="000000"/>
              </w:rPr>
            </w:pPr>
          </w:p>
        </w:tc>
        <w:tc>
          <w:tcPr>
            <w:tcW w:w="735" w:type="dxa"/>
            <w:noWrap/>
            <w:vAlign w:val="center"/>
          </w:tcPr>
          <w:p w:rsidR="00D512B8" w:rsidRDefault="00D512B8">
            <w:pPr>
              <w:rPr>
                <w:rFonts w:ascii="楷体_GB2312" w:eastAsia="楷体_GB2312"/>
                <w:color w:val="000000"/>
              </w:rPr>
            </w:pPr>
          </w:p>
        </w:tc>
        <w:tc>
          <w:tcPr>
            <w:tcW w:w="1354" w:type="dxa"/>
            <w:noWrap/>
            <w:vAlign w:val="center"/>
          </w:tcPr>
          <w:p w:rsidR="00D512B8" w:rsidRDefault="00D512B8">
            <w:pPr>
              <w:rPr>
                <w:rFonts w:ascii="楷体_GB2312" w:eastAsia="楷体_GB2312"/>
                <w:color w:val="000000"/>
              </w:rPr>
            </w:pPr>
          </w:p>
        </w:tc>
        <w:tc>
          <w:tcPr>
            <w:tcW w:w="1586" w:type="dxa"/>
            <w:vAlign w:val="center"/>
          </w:tcPr>
          <w:p w:rsidR="00D512B8" w:rsidRDefault="00D512B8">
            <w:pPr>
              <w:rPr>
                <w:rFonts w:ascii="楷体_GB2312" w:eastAsia="楷体_GB2312" w:hAnsi="宋体"/>
                <w:color w:val="000000"/>
              </w:rPr>
            </w:pPr>
          </w:p>
        </w:tc>
        <w:tc>
          <w:tcPr>
            <w:tcW w:w="1647" w:type="dxa"/>
            <w:vAlign w:val="center"/>
          </w:tcPr>
          <w:p w:rsidR="00D512B8" w:rsidRDefault="00D512B8">
            <w:pPr>
              <w:rPr>
                <w:rFonts w:ascii="楷体_GB2312" w:eastAsia="楷体_GB2312" w:hAnsi="宋体"/>
                <w:color w:val="000000"/>
              </w:rPr>
            </w:pPr>
          </w:p>
        </w:tc>
      </w:tr>
      <w:tr w:rsidR="00D512B8">
        <w:trPr>
          <w:trHeight w:val="405"/>
          <w:jc w:val="center"/>
        </w:trPr>
        <w:tc>
          <w:tcPr>
            <w:tcW w:w="606" w:type="dxa"/>
            <w:noWrap/>
            <w:vAlign w:val="center"/>
          </w:tcPr>
          <w:p w:rsidR="00D512B8" w:rsidRDefault="00F96378">
            <w:pPr>
              <w:jc w:val="center"/>
              <w:rPr>
                <w:rFonts w:ascii="楷体_GB2312" w:eastAsia="楷体_GB2312"/>
                <w:color w:val="000000"/>
              </w:rPr>
            </w:pPr>
            <w:r>
              <w:rPr>
                <w:rFonts w:ascii="楷体_GB2312" w:eastAsia="楷体_GB2312"/>
                <w:color w:val="000000"/>
              </w:rPr>
              <w:t>24</w:t>
            </w:r>
          </w:p>
        </w:tc>
        <w:tc>
          <w:tcPr>
            <w:tcW w:w="1578" w:type="dxa"/>
            <w:noWrap/>
            <w:vAlign w:val="center"/>
          </w:tcPr>
          <w:p w:rsidR="00D512B8" w:rsidRDefault="00D512B8">
            <w:pPr>
              <w:rPr>
                <w:rFonts w:ascii="楷体_GB2312" w:eastAsia="楷体_GB2312"/>
                <w:color w:val="000000"/>
              </w:rPr>
            </w:pPr>
          </w:p>
        </w:tc>
        <w:tc>
          <w:tcPr>
            <w:tcW w:w="747" w:type="dxa"/>
            <w:vAlign w:val="center"/>
          </w:tcPr>
          <w:p w:rsidR="00D512B8" w:rsidRDefault="00D512B8">
            <w:pPr>
              <w:rPr>
                <w:rFonts w:ascii="楷体_GB2312" w:eastAsia="楷体_GB2312" w:cs="楷体_GB2312"/>
                <w:b/>
                <w:bCs/>
                <w:color w:val="000000"/>
              </w:rPr>
            </w:pPr>
          </w:p>
        </w:tc>
        <w:tc>
          <w:tcPr>
            <w:tcW w:w="1245" w:type="dxa"/>
            <w:noWrap/>
            <w:vAlign w:val="center"/>
          </w:tcPr>
          <w:p w:rsidR="00D512B8" w:rsidRDefault="00D512B8">
            <w:pPr>
              <w:rPr>
                <w:rFonts w:ascii="楷体_GB2312" w:eastAsia="楷体_GB2312"/>
                <w:color w:val="000000"/>
              </w:rPr>
            </w:pPr>
          </w:p>
        </w:tc>
        <w:tc>
          <w:tcPr>
            <w:tcW w:w="735" w:type="dxa"/>
            <w:noWrap/>
            <w:vAlign w:val="center"/>
          </w:tcPr>
          <w:p w:rsidR="00D512B8" w:rsidRDefault="00D512B8">
            <w:pPr>
              <w:rPr>
                <w:rFonts w:ascii="楷体_GB2312" w:eastAsia="楷体_GB2312"/>
                <w:color w:val="000000"/>
              </w:rPr>
            </w:pPr>
          </w:p>
        </w:tc>
        <w:tc>
          <w:tcPr>
            <w:tcW w:w="1354" w:type="dxa"/>
            <w:noWrap/>
            <w:vAlign w:val="center"/>
          </w:tcPr>
          <w:p w:rsidR="00D512B8" w:rsidRDefault="00D512B8">
            <w:pPr>
              <w:rPr>
                <w:rFonts w:ascii="楷体_GB2312" w:eastAsia="楷体_GB2312"/>
                <w:color w:val="000000"/>
              </w:rPr>
            </w:pPr>
          </w:p>
        </w:tc>
        <w:tc>
          <w:tcPr>
            <w:tcW w:w="1586" w:type="dxa"/>
            <w:vAlign w:val="center"/>
          </w:tcPr>
          <w:p w:rsidR="00D512B8" w:rsidRDefault="00D512B8">
            <w:pPr>
              <w:rPr>
                <w:rFonts w:ascii="楷体_GB2312" w:eastAsia="楷体_GB2312" w:hAnsi="宋体"/>
                <w:color w:val="000000"/>
              </w:rPr>
            </w:pPr>
          </w:p>
        </w:tc>
        <w:tc>
          <w:tcPr>
            <w:tcW w:w="1647" w:type="dxa"/>
            <w:vAlign w:val="center"/>
          </w:tcPr>
          <w:p w:rsidR="00D512B8" w:rsidRDefault="00D512B8">
            <w:pPr>
              <w:rPr>
                <w:rFonts w:ascii="楷体_GB2312" w:eastAsia="楷体_GB2312" w:hAnsi="宋体"/>
                <w:color w:val="000000"/>
              </w:rPr>
            </w:pPr>
          </w:p>
        </w:tc>
      </w:tr>
      <w:tr w:rsidR="00D512B8">
        <w:trPr>
          <w:trHeight w:val="405"/>
          <w:jc w:val="center"/>
        </w:trPr>
        <w:tc>
          <w:tcPr>
            <w:tcW w:w="606" w:type="dxa"/>
            <w:noWrap/>
            <w:vAlign w:val="center"/>
          </w:tcPr>
          <w:p w:rsidR="00D512B8" w:rsidRDefault="00F96378">
            <w:pPr>
              <w:jc w:val="center"/>
              <w:rPr>
                <w:rFonts w:ascii="楷体_GB2312" w:eastAsia="楷体_GB2312"/>
                <w:color w:val="000000"/>
              </w:rPr>
            </w:pPr>
            <w:r>
              <w:rPr>
                <w:rFonts w:ascii="楷体_GB2312" w:eastAsia="楷体_GB2312"/>
                <w:color w:val="000000"/>
              </w:rPr>
              <w:t>25</w:t>
            </w:r>
          </w:p>
        </w:tc>
        <w:tc>
          <w:tcPr>
            <w:tcW w:w="1578" w:type="dxa"/>
            <w:noWrap/>
            <w:vAlign w:val="center"/>
          </w:tcPr>
          <w:p w:rsidR="00D512B8" w:rsidRDefault="00D512B8">
            <w:pPr>
              <w:rPr>
                <w:rFonts w:ascii="楷体_GB2312" w:eastAsia="楷体_GB2312"/>
                <w:color w:val="000000"/>
              </w:rPr>
            </w:pPr>
          </w:p>
        </w:tc>
        <w:tc>
          <w:tcPr>
            <w:tcW w:w="747" w:type="dxa"/>
            <w:vAlign w:val="center"/>
          </w:tcPr>
          <w:p w:rsidR="00D512B8" w:rsidRDefault="00D512B8">
            <w:pPr>
              <w:rPr>
                <w:rFonts w:ascii="楷体_GB2312" w:eastAsia="楷体_GB2312" w:cs="楷体_GB2312"/>
                <w:b/>
                <w:bCs/>
                <w:color w:val="000000"/>
              </w:rPr>
            </w:pPr>
          </w:p>
        </w:tc>
        <w:tc>
          <w:tcPr>
            <w:tcW w:w="1245" w:type="dxa"/>
            <w:noWrap/>
            <w:vAlign w:val="center"/>
          </w:tcPr>
          <w:p w:rsidR="00D512B8" w:rsidRDefault="00D512B8">
            <w:pPr>
              <w:rPr>
                <w:rFonts w:ascii="楷体_GB2312" w:eastAsia="楷体_GB2312"/>
                <w:color w:val="000000"/>
              </w:rPr>
            </w:pPr>
          </w:p>
        </w:tc>
        <w:tc>
          <w:tcPr>
            <w:tcW w:w="735" w:type="dxa"/>
            <w:noWrap/>
            <w:vAlign w:val="center"/>
          </w:tcPr>
          <w:p w:rsidR="00D512B8" w:rsidRDefault="00D512B8">
            <w:pPr>
              <w:rPr>
                <w:rFonts w:ascii="楷体_GB2312" w:eastAsia="楷体_GB2312"/>
                <w:color w:val="000000"/>
              </w:rPr>
            </w:pPr>
          </w:p>
        </w:tc>
        <w:tc>
          <w:tcPr>
            <w:tcW w:w="1354" w:type="dxa"/>
            <w:noWrap/>
            <w:vAlign w:val="center"/>
          </w:tcPr>
          <w:p w:rsidR="00D512B8" w:rsidRDefault="00D512B8">
            <w:pPr>
              <w:rPr>
                <w:rFonts w:ascii="楷体_GB2312" w:eastAsia="楷体_GB2312"/>
                <w:color w:val="000000"/>
              </w:rPr>
            </w:pPr>
          </w:p>
        </w:tc>
        <w:tc>
          <w:tcPr>
            <w:tcW w:w="1586" w:type="dxa"/>
            <w:vAlign w:val="center"/>
          </w:tcPr>
          <w:p w:rsidR="00D512B8" w:rsidRDefault="00D512B8">
            <w:pPr>
              <w:rPr>
                <w:rFonts w:ascii="楷体_GB2312" w:eastAsia="楷体_GB2312" w:hAnsi="宋体"/>
                <w:color w:val="000000"/>
              </w:rPr>
            </w:pPr>
          </w:p>
        </w:tc>
        <w:tc>
          <w:tcPr>
            <w:tcW w:w="1647" w:type="dxa"/>
            <w:vAlign w:val="center"/>
          </w:tcPr>
          <w:p w:rsidR="00D512B8" w:rsidRDefault="00D512B8">
            <w:pPr>
              <w:rPr>
                <w:rFonts w:ascii="楷体_GB2312" w:eastAsia="楷体_GB2312" w:hAnsi="宋体"/>
                <w:color w:val="000000"/>
              </w:rPr>
            </w:pPr>
          </w:p>
        </w:tc>
      </w:tr>
    </w:tbl>
    <w:p w:rsidR="00D512B8" w:rsidRDefault="00F96378">
      <w:pPr>
        <w:rPr>
          <w:rFonts w:ascii="楷体_GB2312" w:eastAsia="楷体_GB2312" w:hAnsi="华文中宋" w:cs="楷体_GB2312"/>
          <w:color w:val="000000"/>
          <w:szCs w:val="21"/>
        </w:rPr>
      </w:pPr>
      <w:r>
        <w:rPr>
          <w:rFonts w:ascii="楷体_GB2312" w:eastAsia="楷体_GB2312" w:hAnsi="华文中宋" w:cs="楷体_GB2312" w:hint="eastAsia"/>
          <w:color w:val="000000"/>
          <w:szCs w:val="21"/>
        </w:rPr>
        <w:t>单位盖章：</w:t>
      </w:r>
      <w:r w:rsidR="00BF29F5">
        <w:rPr>
          <w:rFonts w:ascii="楷体_GB2312" w:eastAsia="楷体_GB2312" w:hAnsi="华文中宋" w:cs="楷体_GB2312" w:hint="eastAsia"/>
          <w:color w:val="000000"/>
          <w:szCs w:val="21"/>
        </w:rPr>
        <w:t xml:space="preserve">                  </w:t>
      </w:r>
      <w:r>
        <w:rPr>
          <w:rFonts w:ascii="楷体_GB2312" w:eastAsia="楷体_GB2312" w:hAnsi="华文中宋" w:cs="楷体_GB2312" w:hint="eastAsia"/>
          <w:color w:val="000000"/>
          <w:szCs w:val="21"/>
        </w:rPr>
        <w:t>填表人：</w:t>
      </w:r>
      <w:r w:rsidR="00BF29F5">
        <w:rPr>
          <w:rFonts w:ascii="楷体_GB2312" w:eastAsia="楷体_GB2312" w:hAnsi="华文中宋" w:cs="楷体_GB2312" w:hint="eastAsia"/>
          <w:color w:val="000000"/>
          <w:szCs w:val="21"/>
        </w:rPr>
        <w:t xml:space="preserve">                  </w:t>
      </w:r>
      <w:r>
        <w:rPr>
          <w:rFonts w:ascii="楷体_GB2312" w:eastAsia="楷体_GB2312" w:hAnsi="华文中宋" w:cs="楷体_GB2312" w:hint="eastAsia"/>
          <w:color w:val="000000"/>
          <w:szCs w:val="21"/>
        </w:rPr>
        <w:t>填表时间：</w:t>
      </w:r>
    </w:p>
    <w:p w:rsidR="00D512B8" w:rsidRDefault="00D512B8">
      <w:pPr>
        <w:jc w:val="center"/>
        <w:rPr>
          <w:rFonts w:ascii="楷体_GB2312" w:eastAsia="楷体_GB2312" w:hAnsi="华文中宋" w:cs="楷体_GB2312"/>
          <w:color w:val="000000"/>
          <w:szCs w:val="21"/>
        </w:rPr>
      </w:pPr>
    </w:p>
    <w:p w:rsidR="00D512B8" w:rsidRDefault="00D512B8">
      <w:pPr>
        <w:jc w:val="center"/>
        <w:rPr>
          <w:rFonts w:ascii="楷体_GB2312" w:eastAsia="楷体_GB2312" w:hAnsi="华文中宋" w:cs="楷体_GB2312"/>
          <w:color w:val="000000"/>
          <w:szCs w:val="21"/>
        </w:rPr>
      </w:pPr>
    </w:p>
    <w:p w:rsidR="00D512B8" w:rsidRDefault="00D512B8">
      <w:pPr>
        <w:jc w:val="center"/>
        <w:rPr>
          <w:rFonts w:ascii="楷体_GB2312" w:eastAsia="楷体_GB2312" w:hAnsi="华文中宋" w:cs="楷体_GB2312"/>
          <w:color w:val="000000"/>
          <w:szCs w:val="21"/>
        </w:rPr>
      </w:pPr>
    </w:p>
    <w:p w:rsidR="00D512B8" w:rsidRDefault="00D512B8">
      <w:pPr>
        <w:jc w:val="center"/>
        <w:rPr>
          <w:rFonts w:ascii="楷体_GB2312" w:eastAsia="楷体_GB2312" w:hAnsi="华文中宋" w:cs="楷体_GB2312"/>
          <w:color w:val="000000"/>
          <w:szCs w:val="21"/>
        </w:rPr>
      </w:pPr>
    </w:p>
    <w:p w:rsidR="00D512B8" w:rsidRDefault="00F96378">
      <w:pPr>
        <w:spacing w:line="560" w:lineRule="exact"/>
        <w:jc w:val="center"/>
        <w:rPr>
          <w:rFonts w:ascii="黑体" w:eastAsia="黑体" w:hAnsi="黑体" w:cs="黑体"/>
          <w:color w:val="000000"/>
          <w:sz w:val="32"/>
          <w:szCs w:val="32"/>
        </w:rPr>
      </w:pPr>
      <w:r>
        <w:rPr>
          <w:rFonts w:ascii="黑体" w:eastAsia="黑体" w:hAnsi="黑体" w:cs="黑体" w:hint="eastAsia"/>
          <w:color w:val="000000"/>
          <w:sz w:val="32"/>
          <w:szCs w:val="32"/>
        </w:rPr>
        <w:lastRenderedPageBreak/>
        <w:t>表</w:t>
      </w:r>
      <w:r>
        <w:rPr>
          <w:rFonts w:ascii="黑体" w:eastAsia="黑体" w:hAnsi="黑体" w:cs="黑体" w:hint="eastAsia"/>
          <w:color w:val="000000"/>
          <w:sz w:val="32"/>
          <w:szCs w:val="32"/>
        </w:rPr>
        <w:t>4</w:t>
      </w:r>
      <w:r>
        <w:rPr>
          <w:rFonts w:ascii="黑体" w:eastAsia="黑体" w:hAnsi="黑体" w:cs="黑体" w:hint="eastAsia"/>
          <w:color w:val="000000"/>
          <w:sz w:val="32"/>
          <w:szCs w:val="32"/>
        </w:rPr>
        <w:t>：</w:t>
      </w:r>
      <w:r>
        <w:rPr>
          <w:rFonts w:ascii="黑体" w:eastAsia="黑体" w:hAnsi="黑体" w:cs="黑体" w:hint="eastAsia"/>
          <w:color w:val="000000"/>
          <w:sz w:val="32"/>
          <w:szCs w:val="32"/>
        </w:rPr>
        <w:t>202</w:t>
      </w:r>
      <w:r>
        <w:rPr>
          <w:rFonts w:ascii="黑体" w:eastAsia="黑体" w:hAnsi="黑体" w:cs="黑体" w:hint="eastAsia"/>
          <w:color w:val="000000"/>
          <w:sz w:val="32"/>
          <w:szCs w:val="32"/>
        </w:rPr>
        <w:t>1</w:t>
      </w:r>
      <w:r>
        <w:rPr>
          <w:rFonts w:ascii="黑体" w:eastAsia="黑体" w:hAnsi="黑体" w:cs="黑体" w:hint="eastAsia"/>
          <w:color w:val="000000"/>
          <w:sz w:val="32"/>
          <w:szCs w:val="32"/>
        </w:rPr>
        <w:t>年新增土地储备一览表</w:t>
      </w:r>
    </w:p>
    <w:tbl>
      <w:tblPr>
        <w:tblW w:w="5067" w:type="pct"/>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CellMar>
          <w:left w:w="28" w:type="dxa"/>
          <w:right w:w="28" w:type="dxa"/>
        </w:tblCellMar>
        <w:tblLook w:val="04A0"/>
      </w:tblPr>
      <w:tblGrid>
        <w:gridCol w:w="555"/>
        <w:gridCol w:w="1353"/>
        <w:gridCol w:w="1050"/>
        <w:gridCol w:w="629"/>
        <w:gridCol w:w="1230"/>
        <w:gridCol w:w="946"/>
        <w:gridCol w:w="1217"/>
        <w:gridCol w:w="1332"/>
        <w:gridCol w:w="961"/>
      </w:tblGrid>
      <w:tr w:rsidR="00D512B8">
        <w:trPr>
          <w:trHeight w:val="397"/>
          <w:jc w:val="center"/>
        </w:trPr>
        <w:tc>
          <w:tcPr>
            <w:tcW w:w="300" w:type="pct"/>
            <w:vAlign w:val="center"/>
          </w:tcPr>
          <w:p w:rsidR="00D512B8" w:rsidRDefault="00F96378">
            <w:pPr>
              <w:jc w:val="center"/>
              <w:rPr>
                <w:rFonts w:ascii="宋体" w:hAnsi="宋体"/>
                <w:b/>
                <w:bCs/>
                <w:color w:val="000000"/>
              </w:rPr>
            </w:pPr>
            <w:r>
              <w:rPr>
                <w:rFonts w:ascii="宋体" w:hAnsi="宋体" w:cs="楷体_GB2312" w:hint="eastAsia"/>
                <w:b/>
                <w:bCs/>
                <w:color w:val="000000"/>
                <w:kern w:val="24"/>
              </w:rPr>
              <w:t>序号</w:t>
            </w:r>
          </w:p>
        </w:tc>
        <w:tc>
          <w:tcPr>
            <w:tcW w:w="729" w:type="pct"/>
            <w:vAlign w:val="center"/>
          </w:tcPr>
          <w:p w:rsidR="00D512B8" w:rsidRDefault="00F96378">
            <w:pPr>
              <w:jc w:val="center"/>
              <w:rPr>
                <w:rFonts w:ascii="宋体" w:hAnsi="宋体" w:cs="楷体_GB2312"/>
                <w:b/>
                <w:bCs/>
                <w:color w:val="000000"/>
                <w:kern w:val="24"/>
              </w:rPr>
            </w:pPr>
            <w:r>
              <w:rPr>
                <w:rFonts w:ascii="宋体" w:hAnsi="宋体" w:cs="楷体_GB2312" w:hint="eastAsia"/>
                <w:b/>
                <w:bCs/>
                <w:color w:val="000000"/>
                <w:kern w:val="24"/>
              </w:rPr>
              <w:t>项目名称</w:t>
            </w:r>
          </w:p>
        </w:tc>
        <w:tc>
          <w:tcPr>
            <w:tcW w:w="566" w:type="pct"/>
            <w:vAlign w:val="center"/>
          </w:tcPr>
          <w:p w:rsidR="00D512B8" w:rsidRDefault="00F96378">
            <w:pPr>
              <w:jc w:val="center"/>
              <w:rPr>
                <w:rFonts w:ascii="宋体" w:hAnsi="宋体" w:cs="楷体_GB2312"/>
                <w:b/>
                <w:bCs/>
                <w:color w:val="000000"/>
                <w:kern w:val="24"/>
              </w:rPr>
            </w:pPr>
            <w:r>
              <w:rPr>
                <w:rFonts w:ascii="宋体" w:hAnsi="宋体" w:cs="楷体_GB2312" w:hint="eastAsia"/>
                <w:b/>
                <w:bCs/>
                <w:color w:val="000000"/>
                <w:kern w:val="24"/>
              </w:rPr>
              <w:t>获取方式</w:t>
            </w:r>
          </w:p>
          <w:p w:rsidR="00D512B8" w:rsidRDefault="00F96378">
            <w:pPr>
              <w:jc w:val="center"/>
              <w:rPr>
                <w:rFonts w:ascii="宋体" w:hAnsi="宋体" w:cs="楷体_GB2312"/>
                <w:b/>
                <w:bCs/>
                <w:color w:val="000000"/>
                <w:kern w:val="24"/>
              </w:rPr>
            </w:pPr>
            <w:r>
              <w:rPr>
                <w:rFonts w:ascii="宋体" w:hAnsi="宋体" w:cs="楷体_GB2312" w:hint="eastAsia"/>
                <w:b/>
                <w:bCs/>
                <w:color w:val="000000"/>
                <w:kern w:val="24"/>
              </w:rPr>
              <w:t>（招拍挂</w:t>
            </w:r>
            <w:r>
              <w:rPr>
                <w:rFonts w:ascii="宋体" w:hAnsi="宋体" w:cs="楷体_GB2312" w:hint="eastAsia"/>
                <w:b/>
                <w:bCs/>
                <w:color w:val="000000"/>
                <w:kern w:val="24"/>
              </w:rPr>
              <w:t>/</w:t>
            </w:r>
            <w:r>
              <w:rPr>
                <w:rFonts w:ascii="宋体" w:hAnsi="宋体" w:cs="楷体_GB2312" w:hint="eastAsia"/>
                <w:b/>
                <w:bCs/>
                <w:color w:val="000000"/>
                <w:kern w:val="24"/>
              </w:rPr>
              <w:t>并购）</w:t>
            </w:r>
          </w:p>
        </w:tc>
        <w:tc>
          <w:tcPr>
            <w:tcW w:w="339" w:type="pct"/>
            <w:vAlign w:val="center"/>
          </w:tcPr>
          <w:p w:rsidR="00D512B8" w:rsidRDefault="00F96378">
            <w:pPr>
              <w:jc w:val="center"/>
              <w:rPr>
                <w:rFonts w:ascii="宋体" w:hAnsi="宋体" w:cs="楷体_GB2312"/>
                <w:b/>
                <w:bCs/>
                <w:color w:val="000000"/>
                <w:kern w:val="24"/>
              </w:rPr>
            </w:pPr>
            <w:r>
              <w:rPr>
                <w:rFonts w:ascii="宋体" w:hAnsi="宋体" w:cs="楷体_GB2312" w:hint="eastAsia"/>
                <w:b/>
                <w:bCs/>
                <w:color w:val="000000"/>
                <w:kern w:val="24"/>
              </w:rPr>
              <w:t>规划</w:t>
            </w:r>
          </w:p>
          <w:p w:rsidR="00D512B8" w:rsidRDefault="00F96378">
            <w:pPr>
              <w:jc w:val="center"/>
              <w:rPr>
                <w:rFonts w:ascii="宋体" w:hAnsi="宋体" w:cs="楷体_GB2312"/>
                <w:b/>
                <w:bCs/>
                <w:color w:val="000000"/>
                <w:kern w:val="24"/>
              </w:rPr>
            </w:pPr>
            <w:r>
              <w:rPr>
                <w:rFonts w:ascii="宋体" w:hAnsi="宋体" w:cs="楷体_GB2312" w:hint="eastAsia"/>
                <w:b/>
                <w:bCs/>
                <w:color w:val="000000"/>
                <w:kern w:val="24"/>
              </w:rPr>
              <w:t>用途</w:t>
            </w:r>
          </w:p>
        </w:tc>
        <w:tc>
          <w:tcPr>
            <w:tcW w:w="662" w:type="pct"/>
            <w:vAlign w:val="center"/>
          </w:tcPr>
          <w:p w:rsidR="00D512B8" w:rsidRDefault="00F96378">
            <w:pPr>
              <w:jc w:val="center"/>
              <w:rPr>
                <w:rFonts w:ascii="宋体" w:hAnsi="宋体" w:cs="楷体_GB2312"/>
                <w:b/>
                <w:bCs/>
                <w:color w:val="000000"/>
                <w:kern w:val="24"/>
              </w:rPr>
            </w:pPr>
            <w:r>
              <w:rPr>
                <w:rFonts w:ascii="宋体" w:hAnsi="宋体" w:cs="楷体_GB2312" w:hint="eastAsia"/>
                <w:b/>
                <w:bCs/>
                <w:color w:val="000000"/>
                <w:kern w:val="24"/>
              </w:rPr>
              <w:t>地块位置</w:t>
            </w:r>
          </w:p>
          <w:p w:rsidR="00D512B8" w:rsidRDefault="00F96378">
            <w:pPr>
              <w:jc w:val="center"/>
              <w:rPr>
                <w:rFonts w:ascii="宋体" w:hAnsi="宋体" w:cs="楷体_GB2312"/>
                <w:b/>
                <w:bCs/>
                <w:color w:val="000000"/>
                <w:kern w:val="24"/>
              </w:rPr>
            </w:pPr>
            <w:r>
              <w:rPr>
                <w:rFonts w:ascii="宋体" w:hAnsi="宋体" w:cs="楷体_GB2312" w:hint="eastAsia"/>
                <w:b/>
                <w:bCs/>
                <w:color w:val="000000"/>
                <w:kern w:val="24"/>
              </w:rPr>
              <w:t>（注明城市）</w:t>
            </w:r>
          </w:p>
        </w:tc>
        <w:tc>
          <w:tcPr>
            <w:tcW w:w="510" w:type="pct"/>
            <w:vAlign w:val="center"/>
          </w:tcPr>
          <w:p w:rsidR="00D512B8" w:rsidRDefault="00F96378">
            <w:pPr>
              <w:jc w:val="center"/>
              <w:rPr>
                <w:rFonts w:ascii="宋体" w:hAnsi="宋体" w:cs="楷体_GB2312"/>
                <w:b/>
                <w:bCs/>
                <w:color w:val="000000"/>
                <w:kern w:val="24"/>
              </w:rPr>
            </w:pPr>
            <w:r>
              <w:rPr>
                <w:rFonts w:ascii="宋体" w:hAnsi="宋体" w:cs="楷体_GB2312" w:hint="eastAsia"/>
                <w:b/>
                <w:bCs/>
                <w:color w:val="000000"/>
                <w:kern w:val="24"/>
              </w:rPr>
              <w:t>所占权益</w:t>
            </w:r>
          </w:p>
          <w:p w:rsidR="00D512B8" w:rsidRDefault="00F96378">
            <w:pPr>
              <w:jc w:val="center"/>
              <w:rPr>
                <w:rFonts w:ascii="宋体" w:hAnsi="宋体" w:cs="楷体_GB2312"/>
                <w:b/>
                <w:bCs/>
                <w:color w:val="000000"/>
                <w:kern w:val="24"/>
              </w:rPr>
            </w:pPr>
            <w:r>
              <w:rPr>
                <w:rFonts w:ascii="宋体" w:hAnsi="宋体" w:cs="楷体_GB2312" w:hint="eastAsia"/>
                <w:b/>
                <w:bCs/>
                <w:color w:val="000000"/>
                <w:kern w:val="24"/>
              </w:rPr>
              <w:t>（</w:t>
            </w:r>
            <w:r>
              <w:rPr>
                <w:rFonts w:ascii="宋体" w:hAnsi="宋体" w:cs="楷体_GB2312" w:hint="eastAsia"/>
                <w:b/>
                <w:bCs/>
                <w:color w:val="000000"/>
                <w:kern w:val="24"/>
              </w:rPr>
              <w:t>%</w:t>
            </w:r>
            <w:r>
              <w:rPr>
                <w:rFonts w:ascii="宋体" w:hAnsi="宋体" w:cs="楷体_GB2312" w:hint="eastAsia"/>
                <w:b/>
                <w:bCs/>
                <w:color w:val="000000"/>
                <w:kern w:val="24"/>
              </w:rPr>
              <w:t>）</w:t>
            </w:r>
          </w:p>
        </w:tc>
        <w:tc>
          <w:tcPr>
            <w:tcW w:w="655" w:type="pct"/>
            <w:vAlign w:val="center"/>
          </w:tcPr>
          <w:p w:rsidR="00D512B8" w:rsidRDefault="00F96378">
            <w:pPr>
              <w:jc w:val="center"/>
              <w:rPr>
                <w:rFonts w:ascii="宋体" w:hAnsi="宋体" w:cs="楷体_GB2312"/>
                <w:b/>
                <w:bCs/>
                <w:color w:val="000000"/>
                <w:kern w:val="24"/>
              </w:rPr>
            </w:pPr>
            <w:r>
              <w:rPr>
                <w:rFonts w:ascii="宋体" w:hAnsi="宋体" w:cs="楷体_GB2312" w:hint="eastAsia"/>
                <w:b/>
                <w:bCs/>
                <w:color w:val="000000"/>
                <w:kern w:val="24"/>
              </w:rPr>
              <w:t>占地面积</w:t>
            </w:r>
          </w:p>
          <w:p w:rsidR="00D512B8" w:rsidRDefault="00F96378">
            <w:pPr>
              <w:jc w:val="center"/>
              <w:rPr>
                <w:rFonts w:ascii="宋体" w:hAnsi="宋体" w:cs="楷体_GB2312"/>
                <w:b/>
                <w:bCs/>
                <w:color w:val="000000"/>
                <w:kern w:val="24"/>
              </w:rPr>
            </w:pPr>
            <w:r>
              <w:rPr>
                <w:rFonts w:ascii="宋体" w:hAnsi="宋体" w:cs="楷体_GB2312" w:hint="eastAsia"/>
                <w:b/>
                <w:bCs/>
                <w:color w:val="000000"/>
                <w:kern w:val="24"/>
              </w:rPr>
              <w:t>（万平方米）</w:t>
            </w:r>
          </w:p>
        </w:tc>
        <w:tc>
          <w:tcPr>
            <w:tcW w:w="717" w:type="pct"/>
            <w:vAlign w:val="center"/>
          </w:tcPr>
          <w:p w:rsidR="00D512B8" w:rsidRDefault="00F96378">
            <w:pPr>
              <w:rPr>
                <w:rFonts w:ascii="宋体" w:hAnsi="宋体" w:cs="楷体_GB2312"/>
                <w:b/>
                <w:bCs/>
                <w:color w:val="000000"/>
                <w:kern w:val="24"/>
              </w:rPr>
            </w:pPr>
            <w:r>
              <w:rPr>
                <w:rFonts w:ascii="宋体" w:hAnsi="宋体" w:cs="楷体_GB2312" w:hint="eastAsia"/>
                <w:b/>
                <w:bCs/>
                <w:color w:val="000000"/>
                <w:kern w:val="24"/>
              </w:rPr>
              <w:t>规划总建筑面积（万平方米）</w:t>
            </w:r>
          </w:p>
        </w:tc>
        <w:tc>
          <w:tcPr>
            <w:tcW w:w="518" w:type="pct"/>
            <w:vAlign w:val="center"/>
          </w:tcPr>
          <w:p w:rsidR="00D512B8" w:rsidRDefault="00F96378">
            <w:pPr>
              <w:jc w:val="center"/>
              <w:rPr>
                <w:rFonts w:ascii="宋体" w:hAnsi="宋体" w:cs="楷体_GB2312"/>
                <w:b/>
                <w:bCs/>
                <w:color w:val="000000"/>
                <w:kern w:val="24"/>
              </w:rPr>
            </w:pPr>
            <w:r>
              <w:rPr>
                <w:rFonts w:ascii="宋体" w:hAnsi="宋体" w:cs="楷体_GB2312" w:hint="eastAsia"/>
                <w:b/>
                <w:bCs/>
                <w:color w:val="000000"/>
                <w:kern w:val="24"/>
              </w:rPr>
              <w:t>成交金额（万元）</w:t>
            </w:r>
          </w:p>
        </w:tc>
      </w:tr>
      <w:tr w:rsidR="00D512B8">
        <w:trPr>
          <w:trHeight w:val="397"/>
          <w:jc w:val="center"/>
        </w:trPr>
        <w:tc>
          <w:tcPr>
            <w:tcW w:w="300" w:type="pct"/>
            <w:noWrap/>
            <w:vAlign w:val="center"/>
          </w:tcPr>
          <w:p w:rsidR="00D512B8" w:rsidRDefault="00F96378">
            <w:pPr>
              <w:jc w:val="center"/>
              <w:rPr>
                <w:rFonts w:ascii="楷体_GB2312" w:eastAsia="楷体_GB2312"/>
                <w:color w:val="000000"/>
              </w:rPr>
            </w:pPr>
            <w:r>
              <w:rPr>
                <w:rFonts w:ascii="楷体_GB2312" w:eastAsia="楷体_GB2312"/>
                <w:color w:val="000000"/>
              </w:rPr>
              <w:t>1</w:t>
            </w:r>
          </w:p>
        </w:tc>
        <w:tc>
          <w:tcPr>
            <w:tcW w:w="729" w:type="pct"/>
            <w:noWrap/>
            <w:vAlign w:val="center"/>
          </w:tcPr>
          <w:p w:rsidR="00D512B8" w:rsidRDefault="00D512B8">
            <w:pPr>
              <w:rPr>
                <w:rFonts w:ascii="楷体_GB2312" w:eastAsia="楷体_GB2312"/>
                <w:color w:val="000000"/>
              </w:rPr>
            </w:pPr>
          </w:p>
        </w:tc>
        <w:tc>
          <w:tcPr>
            <w:tcW w:w="566" w:type="pct"/>
            <w:vAlign w:val="center"/>
          </w:tcPr>
          <w:p w:rsidR="00D512B8" w:rsidRDefault="00D512B8">
            <w:pPr>
              <w:rPr>
                <w:rFonts w:ascii="楷体_GB2312" w:eastAsia="楷体_GB2312"/>
                <w:color w:val="000000"/>
              </w:rPr>
            </w:pPr>
          </w:p>
        </w:tc>
        <w:tc>
          <w:tcPr>
            <w:tcW w:w="339" w:type="pct"/>
            <w:noWrap/>
            <w:vAlign w:val="center"/>
          </w:tcPr>
          <w:p w:rsidR="00D512B8" w:rsidRDefault="00D512B8">
            <w:pPr>
              <w:rPr>
                <w:rFonts w:ascii="楷体_GB2312" w:eastAsia="楷体_GB2312"/>
                <w:color w:val="000000"/>
              </w:rPr>
            </w:pPr>
          </w:p>
        </w:tc>
        <w:tc>
          <w:tcPr>
            <w:tcW w:w="662" w:type="pct"/>
            <w:noWrap/>
            <w:vAlign w:val="center"/>
          </w:tcPr>
          <w:p w:rsidR="00D512B8" w:rsidRDefault="00D512B8">
            <w:pPr>
              <w:rPr>
                <w:rFonts w:ascii="楷体_GB2312" w:eastAsia="楷体_GB2312"/>
                <w:color w:val="000000"/>
              </w:rPr>
            </w:pPr>
          </w:p>
        </w:tc>
        <w:tc>
          <w:tcPr>
            <w:tcW w:w="510" w:type="pct"/>
            <w:vAlign w:val="center"/>
          </w:tcPr>
          <w:p w:rsidR="00D512B8" w:rsidRDefault="00D512B8">
            <w:pPr>
              <w:rPr>
                <w:rFonts w:ascii="楷体_GB2312" w:eastAsia="楷体_GB2312"/>
                <w:color w:val="000000"/>
              </w:rPr>
            </w:pPr>
          </w:p>
        </w:tc>
        <w:tc>
          <w:tcPr>
            <w:tcW w:w="655" w:type="pct"/>
            <w:noWrap/>
            <w:vAlign w:val="center"/>
          </w:tcPr>
          <w:p w:rsidR="00D512B8" w:rsidRDefault="00D512B8">
            <w:pPr>
              <w:rPr>
                <w:rFonts w:ascii="楷体_GB2312" w:eastAsia="楷体_GB2312"/>
                <w:color w:val="000000"/>
              </w:rPr>
            </w:pPr>
          </w:p>
        </w:tc>
        <w:tc>
          <w:tcPr>
            <w:tcW w:w="717" w:type="pct"/>
            <w:vAlign w:val="center"/>
          </w:tcPr>
          <w:p w:rsidR="00D512B8" w:rsidRDefault="00D512B8">
            <w:pPr>
              <w:rPr>
                <w:rFonts w:ascii="楷体_GB2312" w:eastAsia="楷体_GB2312"/>
                <w:color w:val="000000"/>
              </w:rPr>
            </w:pPr>
          </w:p>
        </w:tc>
        <w:tc>
          <w:tcPr>
            <w:tcW w:w="518" w:type="pct"/>
            <w:vAlign w:val="center"/>
          </w:tcPr>
          <w:p w:rsidR="00D512B8" w:rsidRDefault="00D512B8">
            <w:pPr>
              <w:rPr>
                <w:rFonts w:ascii="楷体_GB2312" w:eastAsia="楷体_GB2312"/>
                <w:color w:val="000000"/>
              </w:rPr>
            </w:pPr>
          </w:p>
        </w:tc>
      </w:tr>
      <w:tr w:rsidR="00D512B8">
        <w:trPr>
          <w:trHeight w:val="397"/>
          <w:jc w:val="center"/>
        </w:trPr>
        <w:tc>
          <w:tcPr>
            <w:tcW w:w="300" w:type="pct"/>
            <w:noWrap/>
            <w:vAlign w:val="center"/>
          </w:tcPr>
          <w:p w:rsidR="00D512B8" w:rsidRDefault="00F96378">
            <w:pPr>
              <w:jc w:val="center"/>
              <w:rPr>
                <w:rFonts w:ascii="楷体_GB2312" w:eastAsia="楷体_GB2312"/>
                <w:color w:val="000000"/>
              </w:rPr>
            </w:pPr>
            <w:r>
              <w:rPr>
                <w:rFonts w:ascii="楷体_GB2312" w:eastAsia="楷体_GB2312"/>
                <w:color w:val="000000"/>
              </w:rPr>
              <w:t>2</w:t>
            </w:r>
          </w:p>
        </w:tc>
        <w:tc>
          <w:tcPr>
            <w:tcW w:w="729" w:type="pct"/>
            <w:noWrap/>
            <w:vAlign w:val="center"/>
          </w:tcPr>
          <w:p w:rsidR="00D512B8" w:rsidRDefault="00D512B8">
            <w:pPr>
              <w:rPr>
                <w:rFonts w:ascii="楷体_GB2312" w:eastAsia="楷体_GB2312"/>
                <w:color w:val="000000"/>
              </w:rPr>
            </w:pPr>
          </w:p>
        </w:tc>
        <w:tc>
          <w:tcPr>
            <w:tcW w:w="566" w:type="pct"/>
            <w:vAlign w:val="center"/>
          </w:tcPr>
          <w:p w:rsidR="00D512B8" w:rsidRDefault="00D512B8">
            <w:pPr>
              <w:rPr>
                <w:rFonts w:ascii="楷体_GB2312" w:eastAsia="楷体_GB2312" w:cs="楷体_GB2312"/>
                <w:b/>
                <w:bCs/>
                <w:color w:val="000000"/>
              </w:rPr>
            </w:pPr>
          </w:p>
        </w:tc>
        <w:tc>
          <w:tcPr>
            <w:tcW w:w="339" w:type="pct"/>
            <w:noWrap/>
            <w:vAlign w:val="center"/>
          </w:tcPr>
          <w:p w:rsidR="00D512B8" w:rsidRDefault="00D512B8">
            <w:pPr>
              <w:rPr>
                <w:rFonts w:ascii="楷体_GB2312" w:eastAsia="楷体_GB2312"/>
                <w:color w:val="000000"/>
              </w:rPr>
            </w:pPr>
          </w:p>
        </w:tc>
        <w:tc>
          <w:tcPr>
            <w:tcW w:w="662" w:type="pct"/>
            <w:noWrap/>
            <w:vAlign w:val="center"/>
          </w:tcPr>
          <w:p w:rsidR="00D512B8" w:rsidRDefault="00D512B8">
            <w:pPr>
              <w:rPr>
                <w:rFonts w:ascii="楷体_GB2312" w:eastAsia="楷体_GB2312"/>
                <w:color w:val="000000"/>
              </w:rPr>
            </w:pPr>
          </w:p>
        </w:tc>
        <w:tc>
          <w:tcPr>
            <w:tcW w:w="510" w:type="pct"/>
            <w:vAlign w:val="center"/>
          </w:tcPr>
          <w:p w:rsidR="00D512B8" w:rsidRDefault="00D512B8">
            <w:pPr>
              <w:rPr>
                <w:rFonts w:ascii="楷体_GB2312" w:eastAsia="楷体_GB2312"/>
                <w:color w:val="000000"/>
              </w:rPr>
            </w:pPr>
          </w:p>
        </w:tc>
        <w:tc>
          <w:tcPr>
            <w:tcW w:w="655" w:type="pct"/>
            <w:noWrap/>
            <w:vAlign w:val="center"/>
          </w:tcPr>
          <w:p w:rsidR="00D512B8" w:rsidRDefault="00D512B8">
            <w:pPr>
              <w:rPr>
                <w:rFonts w:ascii="楷体_GB2312" w:eastAsia="楷体_GB2312"/>
                <w:color w:val="000000"/>
              </w:rPr>
            </w:pPr>
          </w:p>
        </w:tc>
        <w:tc>
          <w:tcPr>
            <w:tcW w:w="717" w:type="pct"/>
            <w:vAlign w:val="center"/>
          </w:tcPr>
          <w:p w:rsidR="00D512B8" w:rsidRDefault="00D512B8">
            <w:pPr>
              <w:rPr>
                <w:rFonts w:ascii="楷体_GB2312" w:eastAsia="楷体_GB2312"/>
                <w:color w:val="000000"/>
              </w:rPr>
            </w:pPr>
          </w:p>
        </w:tc>
        <w:tc>
          <w:tcPr>
            <w:tcW w:w="518" w:type="pct"/>
            <w:vAlign w:val="center"/>
          </w:tcPr>
          <w:p w:rsidR="00D512B8" w:rsidRDefault="00D512B8">
            <w:pPr>
              <w:rPr>
                <w:rFonts w:ascii="楷体_GB2312" w:eastAsia="楷体_GB2312"/>
                <w:color w:val="000000"/>
              </w:rPr>
            </w:pPr>
          </w:p>
        </w:tc>
      </w:tr>
      <w:tr w:rsidR="00D512B8">
        <w:trPr>
          <w:trHeight w:val="397"/>
          <w:jc w:val="center"/>
        </w:trPr>
        <w:tc>
          <w:tcPr>
            <w:tcW w:w="300" w:type="pct"/>
            <w:noWrap/>
            <w:vAlign w:val="center"/>
          </w:tcPr>
          <w:p w:rsidR="00D512B8" w:rsidRDefault="00F96378">
            <w:pPr>
              <w:jc w:val="center"/>
              <w:rPr>
                <w:rFonts w:ascii="楷体_GB2312" w:eastAsia="楷体_GB2312"/>
                <w:color w:val="000000"/>
              </w:rPr>
            </w:pPr>
            <w:r>
              <w:rPr>
                <w:rFonts w:ascii="楷体_GB2312" w:eastAsia="楷体_GB2312"/>
                <w:color w:val="000000"/>
              </w:rPr>
              <w:t>3</w:t>
            </w:r>
          </w:p>
        </w:tc>
        <w:tc>
          <w:tcPr>
            <w:tcW w:w="729" w:type="pct"/>
            <w:noWrap/>
            <w:vAlign w:val="center"/>
          </w:tcPr>
          <w:p w:rsidR="00D512B8" w:rsidRDefault="00D512B8">
            <w:pPr>
              <w:rPr>
                <w:rFonts w:ascii="楷体_GB2312" w:eastAsia="楷体_GB2312"/>
                <w:color w:val="000000"/>
              </w:rPr>
            </w:pPr>
          </w:p>
        </w:tc>
        <w:tc>
          <w:tcPr>
            <w:tcW w:w="566" w:type="pct"/>
            <w:vAlign w:val="center"/>
          </w:tcPr>
          <w:p w:rsidR="00D512B8" w:rsidRDefault="00D512B8">
            <w:pPr>
              <w:rPr>
                <w:rFonts w:ascii="楷体_GB2312" w:eastAsia="楷体_GB2312" w:cs="楷体_GB2312"/>
                <w:b/>
                <w:bCs/>
                <w:color w:val="000000"/>
              </w:rPr>
            </w:pPr>
          </w:p>
        </w:tc>
        <w:tc>
          <w:tcPr>
            <w:tcW w:w="339" w:type="pct"/>
            <w:noWrap/>
            <w:vAlign w:val="center"/>
          </w:tcPr>
          <w:p w:rsidR="00D512B8" w:rsidRDefault="00D512B8">
            <w:pPr>
              <w:rPr>
                <w:rFonts w:ascii="楷体_GB2312" w:eastAsia="楷体_GB2312"/>
                <w:color w:val="000000"/>
              </w:rPr>
            </w:pPr>
          </w:p>
        </w:tc>
        <w:tc>
          <w:tcPr>
            <w:tcW w:w="662" w:type="pct"/>
            <w:noWrap/>
            <w:vAlign w:val="center"/>
          </w:tcPr>
          <w:p w:rsidR="00D512B8" w:rsidRDefault="00D512B8">
            <w:pPr>
              <w:rPr>
                <w:rFonts w:ascii="楷体_GB2312" w:eastAsia="楷体_GB2312"/>
                <w:color w:val="000000"/>
              </w:rPr>
            </w:pPr>
          </w:p>
        </w:tc>
        <w:tc>
          <w:tcPr>
            <w:tcW w:w="510" w:type="pct"/>
            <w:vAlign w:val="center"/>
          </w:tcPr>
          <w:p w:rsidR="00D512B8" w:rsidRDefault="00D512B8">
            <w:pPr>
              <w:rPr>
                <w:rFonts w:ascii="楷体_GB2312" w:eastAsia="楷体_GB2312"/>
                <w:color w:val="000000"/>
              </w:rPr>
            </w:pPr>
          </w:p>
        </w:tc>
        <w:tc>
          <w:tcPr>
            <w:tcW w:w="655" w:type="pct"/>
            <w:noWrap/>
            <w:vAlign w:val="center"/>
          </w:tcPr>
          <w:p w:rsidR="00D512B8" w:rsidRDefault="00D512B8">
            <w:pPr>
              <w:rPr>
                <w:rFonts w:ascii="楷体_GB2312" w:eastAsia="楷体_GB2312"/>
                <w:color w:val="000000"/>
              </w:rPr>
            </w:pPr>
          </w:p>
        </w:tc>
        <w:tc>
          <w:tcPr>
            <w:tcW w:w="717" w:type="pct"/>
            <w:vAlign w:val="center"/>
          </w:tcPr>
          <w:p w:rsidR="00D512B8" w:rsidRDefault="00D512B8">
            <w:pPr>
              <w:rPr>
                <w:rFonts w:ascii="楷体_GB2312" w:eastAsia="楷体_GB2312"/>
                <w:color w:val="000000"/>
              </w:rPr>
            </w:pPr>
          </w:p>
        </w:tc>
        <w:tc>
          <w:tcPr>
            <w:tcW w:w="518" w:type="pct"/>
            <w:vAlign w:val="center"/>
          </w:tcPr>
          <w:p w:rsidR="00D512B8" w:rsidRDefault="00D512B8">
            <w:pPr>
              <w:rPr>
                <w:rFonts w:ascii="楷体_GB2312" w:eastAsia="楷体_GB2312"/>
                <w:color w:val="000000"/>
              </w:rPr>
            </w:pPr>
          </w:p>
        </w:tc>
      </w:tr>
      <w:tr w:rsidR="00D512B8">
        <w:trPr>
          <w:trHeight w:val="397"/>
          <w:jc w:val="center"/>
        </w:trPr>
        <w:tc>
          <w:tcPr>
            <w:tcW w:w="300" w:type="pct"/>
            <w:noWrap/>
            <w:vAlign w:val="center"/>
          </w:tcPr>
          <w:p w:rsidR="00D512B8" w:rsidRDefault="00F96378">
            <w:pPr>
              <w:jc w:val="center"/>
              <w:rPr>
                <w:rFonts w:ascii="楷体_GB2312" w:eastAsia="楷体_GB2312"/>
                <w:color w:val="000000"/>
              </w:rPr>
            </w:pPr>
            <w:r>
              <w:rPr>
                <w:rFonts w:ascii="楷体_GB2312" w:eastAsia="楷体_GB2312"/>
                <w:color w:val="000000"/>
              </w:rPr>
              <w:t>4</w:t>
            </w:r>
          </w:p>
        </w:tc>
        <w:tc>
          <w:tcPr>
            <w:tcW w:w="729" w:type="pct"/>
            <w:noWrap/>
            <w:vAlign w:val="center"/>
          </w:tcPr>
          <w:p w:rsidR="00D512B8" w:rsidRDefault="00D512B8">
            <w:pPr>
              <w:rPr>
                <w:rFonts w:ascii="楷体_GB2312" w:eastAsia="楷体_GB2312"/>
                <w:color w:val="000000"/>
              </w:rPr>
            </w:pPr>
          </w:p>
        </w:tc>
        <w:tc>
          <w:tcPr>
            <w:tcW w:w="566" w:type="pct"/>
            <w:vAlign w:val="center"/>
          </w:tcPr>
          <w:p w:rsidR="00D512B8" w:rsidRDefault="00D512B8">
            <w:pPr>
              <w:rPr>
                <w:rFonts w:ascii="楷体_GB2312" w:eastAsia="楷体_GB2312" w:cs="楷体_GB2312"/>
                <w:b/>
                <w:bCs/>
                <w:color w:val="000000"/>
              </w:rPr>
            </w:pPr>
          </w:p>
        </w:tc>
        <w:tc>
          <w:tcPr>
            <w:tcW w:w="339" w:type="pct"/>
            <w:noWrap/>
            <w:vAlign w:val="center"/>
          </w:tcPr>
          <w:p w:rsidR="00D512B8" w:rsidRDefault="00D512B8">
            <w:pPr>
              <w:rPr>
                <w:rFonts w:ascii="楷体_GB2312" w:eastAsia="楷体_GB2312"/>
                <w:color w:val="000000"/>
              </w:rPr>
            </w:pPr>
          </w:p>
        </w:tc>
        <w:tc>
          <w:tcPr>
            <w:tcW w:w="662" w:type="pct"/>
            <w:noWrap/>
            <w:vAlign w:val="center"/>
          </w:tcPr>
          <w:p w:rsidR="00D512B8" w:rsidRDefault="00D512B8">
            <w:pPr>
              <w:rPr>
                <w:rFonts w:ascii="楷体_GB2312" w:eastAsia="楷体_GB2312"/>
                <w:color w:val="000000"/>
              </w:rPr>
            </w:pPr>
          </w:p>
        </w:tc>
        <w:tc>
          <w:tcPr>
            <w:tcW w:w="510" w:type="pct"/>
            <w:vAlign w:val="center"/>
          </w:tcPr>
          <w:p w:rsidR="00D512B8" w:rsidRDefault="00D512B8">
            <w:pPr>
              <w:rPr>
                <w:rFonts w:ascii="楷体_GB2312" w:eastAsia="楷体_GB2312"/>
                <w:color w:val="000000"/>
              </w:rPr>
            </w:pPr>
          </w:p>
        </w:tc>
        <w:tc>
          <w:tcPr>
            <w:tcW w:w="655" w:type="pct"/>
            <w:noWrap/>
            <w:vAlign w:val="center"/>
          </w:tcPr>
          <w:p w:rsidR="00D512B8" w:rsidRDefault="00D512B8">
            <w:pPr>
              <w:rPr>
                <w:rFonts w:ascii="楷体_GB2312" w:eastAsia="楷体_GB2312"/>
                <w:color w:val="000000"/>
              </w:rPr>
            </w:pPr>
          </w:p>
        </w:tc>
        <w:tc>
          <w:tcPr>
            <w:tcW w:w="717" w:type="pct"/>
            <w:vAlign w:val="center"/>
          </w:tcPr>
          <w:p w:rsidR="00D512B8" w:rsidRDefault="00D512B8">
            <w:pPr>
              <w:rPr>
                <w:rFonts w:ascii="楷体_GB2312" w:eastAsia="楷体_GB2312"/>
                <w:color w:val="000000"/>
              </w:rPr>
            </w:pPr>
          </w:p>
        </w:tc>
        <w:tc>
          <w:tcPr>
            <w:tcW w:w="518" w:type="pct"/>
            <w:vAlign w:val="center"/>
          </w:tcPr>
          <w:p w:rsidR="00D512B8" w:rsidRDefault="00D512B8">
            <w:pPr>
              <w:rPr>
                <w:rFonts w:ascii="楷体_GB2312" w:eastAsia="楷体_GB2312"/>
                <w:color w:val="000000"/>
              </w:rPr>
            </w:pPr>
          </w:p>
        </w:tc>
      </w:tr>
      <w:tr w:rsidR="00D512B8">
        <w:trPr>
          <w:trHeight w:val="397"/>
          <w:jc w:val="center"/>
        </w:trPr>
        <w:tc>
          <w:tcPr>
            <w:tcW w:w="300" w:type="pct"/>
            <w:noWrap/>
            <w:vAlign w:val="center"/>
          </w:tcPr>
          <w:p w:rsidR="00D512B8" w:rsidRDefault="00F96378">
            <w:pPr>
              <w:jc w:val="center"/>
              <w:rPr>
                <w:rFonts w:ascii="楷体_GB2312" w:eastAsia="楷体_GB2312"/>
                <w:color w:val="000000"/>
              </w:rPr>
            </w:pPr>
            <w:r>
              <w:rPr>
                <w:rFonts w:ascii="楷体_GB2312" w:eastAsia="楷体_GB2312"/>
                <w:color w:val="000000"/>
              </w:rPr>
              <w:t>5</w:t>
            </w:r>
          </w:p>
        </w:tc>
        <w:tc>
          <w:tcPr>
            <w:tcW w:w="729" w:type="pct"/>
            <w:noWrap/>
            <w:vAlign w:val="center"/>
          </w:tcPr>
          <w:p w:rsidR="00D512B8" w:rsidRDefault="00D512B8">
            <w:pPr>
              <w:rPr>
                <w:rFonts w:ascii="楷体_GB2312" w:eastAsia="楷体_GB2312"/>
                <w:color w:val="000000"/>
              </w:rPr>
            </w:pPr>
          </w:p>
        </w:tc>
        <w:tc>
          <w:tcPr>
            <w:tcW w:w="566" w:type="pct"/>
            <w:vAlign w:val="center"/>
          </w:tcPr>
          <w:p w:rsidR="00D512B8" w:rsidRDefault="00D512B8">
            <w:pPr>
              <w:rPr>
                <w:rFonts w:ascii="楷体_GB2312" w:eastAsia="楷体_GB2312" w:cs="楷体_GB2312"/>
                <w:b/>
                <w:bCs/>
                <w:color w:val="000000"/>
              </w:rPr>
            </w:pPr>
          </w:p>
        </w:tc>
        <w:tc>
          <w:tcPr>
            <w:tcW w:w="339" w:type="pct"/>
            <w:noWrap/>
            <w:vAlign w:val="center"/>
          </w:tcPr>
          <w:p w:rsidR="00D512B8" w:rsidRDefault="00D512B8">
            <w:pPr>
              <w:rPr>
                <w:rFonts w:ascii="楷体_GB2312" w:eastAsia="楷体_GB2312"/>
                <w:color w:val="000000"/>
              </w:rPr>
            </w:pPr>
          </w:p>
        </w:tc>
        <w:tc>
          <w:tcPr>
            <w:tcW w:w="662" w:type="pct"/>
            <w:noWrap/>
            <w:vAlign w:val="center"/>
          </w:tcPr>
          <w:p w:rsidR="00D512B8" w:rsidRDefault="00D512B8">
            <w:pPr>
              <w:rPr>
                <w:rFonts w:ascii="楷体_GB2312" w:eastAsia="楷体_GB2312"/>
                <w:color w:val="000000"/>
              </w:rPr>
            </w:pPr>
          </w:p>
        </w:tc>
        <w:tc>
          <w:tcPr>
            <w:tcW w:w="510" w:type="pct"/>
            <w:vAlign w:val="center"/>
          </w:tcPr>
          <w:p w:rsidR="00D512B8" w:rsidRDefault="00D512B8">
            <w:pPr>
              <w:rPr>
                <w:rFonts w:ascii="楷体_GB2312" w:eastAsia="楷体_GB2312"/>
                <w:color w:val="000000"/>
              </w:rPr>
            </w:pPr>
          </w:p>
        </w:tc>
        <w:tc>
          <w:tcPr>
            <w:tcW w:w="655" w:type="pct"/>
            <w:noWrap/>
            <w:vAlign w:val="center"/>
          </w:tcPr>
          <w:p w:rsidR="00D512B8" w:rsidRDefault="00D512B8">
            <w:pPr>
              <w:rPr>
                <w:rFonts w:ascii="楷体_GB2312" w:eastAsia="楷体_GB2312"/>
                <w:color w:val="000000"/>
              </w:rPr>
            </w:pPr>
          </w:p>
        </w:tc>
        <w:tc>
          <w:tcPr>
            <w:tcW w:w="717" w:type="pct"/>
            <w:vAlign w:val="center"/>
          </w:tcPr>
          <w:p w:rsidR="00D512B8" w:rsidRDefault="00D512B8">
            <w:pPr>
              <w:rPr>
                <w:rFonts w:ascii="楷体_GB2312" w:eastAsia="楷体_GB2312"/>
                <w:color w:val="000000"/>
              </w:rPr>
            </w:pPr>
          </w:p>
        </w:tc>
        <w:tc>
          <w:tcPr>
            <w:tcW w:w="518" w:type="pct"/>
            <w:vAlign w:val="center"/>
          </w:tcPr>
          <w:p w:rsidR="00D512B8" w:rsidRDefault="00D512B8">
            <w:pPr>
              <w:rPr>
                <w:rFonts w:ascii="楷体_GB2312" w:eastAsia="楷体_GB2312"/>
                <w:color w:val="000000"/>
              </w:rPr>
            </w:pPr>
          </w:p>
        </w:tc>
      </w:tr>
      <w:tr w:rsidR="00D512B8">
        <w:trPr>
          <w:trHeight w:val="397"/>
          <w:jc w:val="center"/>
        </w:trPr>
        <w:tc>
          <w:tcPr>
            <w:tcW w:w="300" w:type="pct"/>
            <w:noWrap/>
            <w:vAlign w:val="center"/>
          </w:tcPr>
          <w:p w:rsidR="00D512B8" w:rsidRDefault="00F96378">
            <w:pPr>
              <w:jc w:val="center"/>
              <w:rPr>
                <w:rFonts w:ascii="楷体_GB2312" w:eastAsia="楷体_GB2312"/>
                <w:color w:val="000000"/>
              </w:rPr>
            </w:pPr>
            <w:r>
              <w:rPr>
                <w:rFonts w:ascii="楷体_GB2312" w:eastAsia="楷体_GB2312"/>
                <w:color w:val="000000"/>
              </w:rPr>
              <w:t>6</w:t>
            </w:r>
          </w:p>
        </w:tc>
        <w:tc>
          <w:tcPr>
            <w:tcW w:w="729" w:type="pct"/>
            <w:noWrap/>
            <w:vAlign w:val="center"/>
          </w:tcPr>
          <w:p w:rsidR="00D512B8" w:rsidRDefault="00D512B8">
            <w:pPr>
              <w:rPr>
                <w:rFonts w:ascii="楷体_GB2312" w:eastAsia="楷体_GB2312"/>
                <w:color w:val="000000"/>
              </w:rPr>
            </w:pPr>
          </w:p>
        </w:tc>
        <w:tc>
          <w:tcPr>
            <w:tcW w:w="566" w:type="pct"/>
            <w:vAlign w:val="center"/>
          </w:tcPr>
          <w:p w:rsidR="00D512B8" w:rsidRDefault="00D512B8">
            <w:pPr>
              <w:rPr>
                <w:rFonts w:ascii="楷体_GB2312" w:eastAsia="楷体_GB2312" w:cs="楷体_GB2312"/>
                <w:b/>
                <w:bCs/>
                <w:color w:val="000000"/>
              </w:rPr>
            </w:pPr>
          </w:p>
        </w:tc>
        <w:tc>
          <w:tcPr>
            <w:tcW w:w="339" w:type="pct"/>
            <w:noWrap/>
            <w:vAlign w:val="center"/>
          </w:tcPr>
          <w:p w:rsidR="00D512B8" w:rsidRDefault="00D512B8">
            <w:pPr>
              <w:rPr>
                <w:rFonts w:ascii="楷体_GB2312" w:eastAsia="楷体_GB2312"/>
                <w:color w:val="000000"/>
              </w:rPr>
            </w:pPr>
          </w:p>
        </w:tc>
        <w:tc>
          <w:tcPr>
            <w:tcW w:w="662" w:type="pct"/>
            <w:noWrap/>
            <w:vAlign w:val="center"/>
          </w:tcPr>
          <w:p w:rsidR="00D512B8" w:rsidRDefault="00D512B8">
            <w:pPr>
              <w:rPr>
                <w:rFonts w:ascii="楷体_GB2312" w:eastAsia="楷体_GB2312"/>
                <w:color w:val="000000"/>
              </w:rPr>
            </w:pPr>
          </w:p>
        </w:tc>
        <w:tc>
          <w:tcPr>
            <w:tcW w:w="510" w:type="pct"/>
            <w:vAlign w:val="center"/>
          </w:tcPr>
          <w:p w:rsidR="00D512B8" w:rsidRDefault="00D512B8">
            <w:pPr>
              <w:rPr>
                <w:rFonts w:ascii="楷体_GB2312" w:eastAsia="楷体_GB2312"/>
                <w:color w:val="000000"/>
              </w:rPr>
            </w:pPr>
          </w:p>
        </w:tc>
        <w:tc>
          <w:tcPr>
            <w:tcW w:w="655" w:type="pct"/>
            <w:noWrap/>
            <w:vAlign w:val="center"/>
          </w:tcPr>
          <w:p w:rsidR="00D512B8" w:rsidRDefault="00D512B8">
            <w:pPr>
              <w:rPr>
                <w:rFonts w:ascii="楷体_GB2312" w:eastAsia="楷体_GB2312"/>
                <w:color w:val="000000"/>
              </w:rPr>
            </w:pPr>
          </w:p>
        </w:tc>
        <w:tc>
          <w:tcPr>
            <w:tcW w:w="717" w:type="pct"/>
            <w:vAlign w:val="center"/>
          </w:tcPr>
          <w:p w:rsidR="00D512B8" w:rsidRDefault="00D512B8">
            <w:pPr>
              <w:rPr>
                <w:rFonts w:ascii="楷体_GB2312" w:eastAsia="楷体_GB2312"/>
                <w:color w:val="000000"/>
              </w:rPr>
            </w:pPr>
          </w:p>
        </w:tc>
        <w:tc>
          <w:tcPr>
            <w:tcW w:w="518" w:type="pct"/>
            <w:vAlign w:val="center"/>
          </w:tcPr>
          <w:p w:rsidR="00D512B8" w:rsidRDefault="00D512B8">
            <w:pPr>
              <w:rPr>
                <w:rFonts w:ascii="楷体_GB2312" w:eastAsia="楷体_GB2312"/>
                <w:color w:val="000000"/>
              </w:rPr>
            </w:pPr>
          </w:p>
        </w:tc>
      </w:tr>
      <w:tr w:rsidR="00D512B8">
        <w:trPr>
          <w:trHeight w:val="397"/>
          <w:jc w:val="center"/>
        </w:trPr>
        <w:tc>
          <w:tcPr>
            <w:tcW w:w="300" w:type="pct"/>
            <w:noWrap/>
            <w:vAlign w:val="center"/>
          </w:tcPr>
          <w:p w:rsidR="00D512B8" w:rsidRDefault="00F96378">
            <w:pPr>
              <w:jc w:val="center"/>
              <w:rPr>
                <w:rFonts w:ascii="楷体_GB2312" w:eastAsia="楷体_GB2312"/>
                <w:color w:val="000000"/>
              </w:rPr>
            </w:pPr>
            <w:r>
              <w:rPr>
                <w:rFonts w:ascii="楷体_GB2312" w:eastAsia="楷体_GB2312"/>
                <w:color w:val="000000"/>
              </w:rPr>
              <w:t>7</w:t>
            </w:r>
          </w:p>
        </w:tc>
        <w:tc>
          <w:tcPr>
            <w:tcW w:w="729" w:type="pct"/>
            <w:noWrap/>
            <w:vAlign w:val="center"/>
          </w:tcPr>
          <w:p w:rsidR="00D512B8" w:rsidRDefault="00D512B8">
            <w:pPr>
              <w:rPr>
                <w:rFonts w:ascii="楷体_GB2312" w:eastAsia="楷体_GB2312"/>
                <w:color w:val="000000"/>
              </w:rPr>
            </w:pPr>
          </w:p>
        </w:tc>
        <w:tc>
          <w:tcPr>
            <w:tcW w:w="566" w:type="pct"/>
            <w:vAlign w:val="center"/>
          </w:tcPr>
          <w:p w:rsidR="00D512B8" w:rsidRDefault="00D512B8">
            <w:pPr>
              <w:rPr>
                <w:rFonts w:ascii="楷体_GB2312" w:eastAsia="楷体_GB2312" w:cs="楷体_GB2312"/>
                <w:b/>
                <w:bCs/>
                <w:color w:val="000000"/>
              </w:rPr>
            </w:pPr>
          </w:p>
        </w:tc>
        <w:tc>
          <w:tcPr>
            <w:tcW w:w="339" w:type="pct"/>
            <w:noWrap/>
            <w:vAlign w:val="center"/>
          </w:tcPr>
          <w:p w:rsidR="00D512B8" w:rsidRDefault="00D512B8">
            <w:pPr>
              <w:rPr>
                <w:rFonts w:ascii="楷体_GB2312" w:eastAsia="楷体_GB2312"/>
                <w:color w:val="000000"/>
              </w:rPr>
            </w:pPr>
          </w:p>
        </w:tc>
        <w:tc>
          <w:tcPr>
            <w:tcW w:w="662" w:type="pct"/>
            <w:noWrap/>
            <w:vAlign w:val="center"/>
          </w:tcPr>
          <w:p w:rsidR="00D512B8" w:rsidRDefault="00D512B8">
            <w:pPr>
              <w:rPr>
                <w:rFonts w:ascii="楷体_GB2312" w:eastAsia="楷体_GB2312"/>
                <w:color w:val="000000"/>
              </w:rPr>
            </w:pPr>
          </w:p>
        </w:tc>
        <w:tc>
          <w:tcPr>
            <w:tcW w:w="510" w:type="pct"/>
            <w:vAlign w:val="center"/>
          </w:tcPr>
          <w:p w:rsidR="00D512B8" w:rsidRDefault="00D512B8">
            <w:pPr>
              <w:rPr>
                <w:rFonts w:ascii="楷体_GB2312" w:eastAsia="楷体_GB2312"/>
                <w:color w:val="000000"/>
              </w:rPr>
            </w:pPr>
          </w:p>
        </w:tc>
        <w:tc>
          <w:tcPr>
            <w:tcW w:w="655" w:type="pct"/>
            <w:noWrap/>
            <w:vAlign w:val="center"/>
          </w:tcPr>
          <w:p w:rsidR="00D512B8" w:rsidRDefault="00D512B8">
            <w:pPr>
              <w:rPr>
                <w:rFonts w:ascii="楷体_GB2312" w:eastAsia="楷体_GB2312"/>
                <w:color w:val="000000"/>
              </w:rPr>
            </w:pPr>
          </w:p>
        </w:tc>
        <w:tc>
          <w:tcPr>
            <w:tcW w:w="717" w:type="pct"/>
            <w:vAlign w:val="center"/>
          </w:tcPr>
          <w:p w:rsidR="00D512B8" w:rsidRDefault="00D512B8">
            <w:pPr>
              <w:rPr>
                <w:rFonts w:ascii="楷体_GB2312" w:eastAsia="楷体_GB2312"/>
                <w:color w:val="000000"/>
              </w:rPr>
            </w:pPr>
          </w:p>
        </w:tc>
        <w:tc>
          <w:tcPr>
            <w:tcW w:w="518" w:type="pct"/>
            <w:vAlign w:val="center"/>
          </w:tcPr>
          <w:p w:rsidR="00D512B8" w:rsidRDefault="00D512B8">
            <w:pPr>
              <w:rPr>
                <w:rFonts w:ascii="楷体_GB2312" w:eastAsia="楷体_GB2312"/>
                <w:color w:val="000000"/>
              </w:rPr>
            </w:pPr>
          </w:p>
        </w:tc>
      </w:tr>
      <w:tr w:rsidR="00D512B8">
        <w:trPr>
          <w:trHeight w:val="397"/>
          <w:jc w:val="center"/>
        </w:trPr>
        <w:tc>
          <w:tcPr>
            <w:tcW w:w="300" w:type="pct"/>
            <w:noWrap/>
            <w:vAlign w:val="center"/>
          </w:tcPr>
          <w:p w:rsidR="00D512B8" w:rsidRDefault="00F96378">
            <w:pPr>
              <w:jc w:val="center"/>
              <w:rPr>
                <w:rFonts w:ascii="楷体_GB2312" w:eastAsia="楷体_GB2312"/>
                <w:color w:val="000000"/>
              </w:rPr>
            </w:pPr>
            <w:r>
              <w:rPr>
                <w:rFonts w:ascii="楷体_GB2312" w:eastAsia="楷体_GB2312"/>
                <w:color w:val="000000"/>
              </w:rPr>
              <w:t>8</w:t>
            </w:r>
          </w:p>
        </w:tc>
        <w:tc>
          <w:tcPr>
            <w:tcW w:w="729" w:type="pct"/>
            <w:noWrap/>
            <w:vAlign w:val="center"/>
          </w:tcPr>
          <w:p w:rsidR="00D512B8" w:rsidRDefault="00D512B8">
            <w:pPr>
              <w:rPr>
                <w:rFonts w:ascii="楷体_GB2312" w:eastAsia="楷体_GB2312"/>
                <w:color w:val="000000"/>
              </w:rPr>
            </w:pPr>
          </w:p>
        </w:tc>
        <w:tc>
          <w:tcPr>
            <w:tcW w:w="566" w:type="pct"/>
            <w:vAlign w:val="center"/>
          </w:tcPr>
          <w:p w:rsidR="00D512B8" w:rsidRDefault="00D512B8">
            <w:pPr>
              <w:rPr>
                <w:rFonts w:ascii="楷体_GB2312" w:eastAsia="楷体_GB2312" w:cs="楷体_GB2312"/>
                <w:b/>
                <w:bCs/>
                <w:color w:val="000000"/>
              </w:rPr>
            </w:pPr>
          </w:p>
        </w:tc>
        <w:tc>
          <w:tcPr>
            <w:tcW w:w="339" w:type="pct"/>
            <w:noWrap/>
            <w:vAlign w:val="center"/>
          </w:tcPr>
          <w:p w:rsidR="00D512B8" w:rsidRDefault="00D512B8">
            <w:pPr>
              <w:rPr>
                <w:rFonts w:ascii="楷体_GB2312" w:eastAsia="楷体_GB2312"/>
                <w:color w:val="000000"/>
              </w:rPr>
            </w:pPr>
          </w:p>
        </w:tc>
        <w:tc>
          <w:tcPr>
            <w:tcW w:w="662" w:type="pct"/>
            <w:noWrap/>
            <w:vAlign w:val="center"/>
          </w:tcPr>
          <w:p w:rsidR="00D512B8" w:rsidRDefault="00D512B8">
            <w:pPr>
              <w:rPr>
                <w:rFonts w:ascii="楷体_GB2312" w:eastAsia="楷体_GB2312"/>
                <w:color w:val="000000"/>
              </w:rPr>
            </w:pPr>
          </w:p>
        </w:tc>
        <w:tc>
          <w:tcPr>
            <w:tcW w:w="510" w:type="pct"/>
            <w:vAlign w:val="center"/>
          </w:tcPr>
          <w:p w:rsidR="00D512B8" w:rsidRDefault="00D512B8">
            <w:pPr>
              <w:rPr>
                <w:rFonts w:ascii="楷体_GB2312" w:eastAsia="楷体_GB2312"/>
                <w:color w:val="000000"/>
              </w:rPr>
            </w:pPr>
          </w:p>
        </w:tc>
        <w:tc>
          <w:tcPr>
            <w:tcW w:w="655" w:type="pct"/>
            <w:noWrap/>
            <w:vAlign w:val="center"/>
          </w:tcPr>
          <w:p w:rsidR="00D512B8" w:rsidRDefault="00D512B8">
            <w:pPr>
              <w:rPr>
                <w:rFonts w:ascii="楷体_GB2312" w:eastAsia="楷体_GB2312"/>
                <w:color w:val="000000"/>
              </w:rPr>
            </w:pPr>
          </w:p>
        </w:tc>
        <w:tc>
          <w:tcPr>
            <w:tcW w:w="717" w:type="pct"/>
            <w:vAlign w:val="center"/>
          </w:tcPr>
          <w:p w:rsidR="00D512B8" w:rsidRDefault="00D512B8">
            <w:pPr>
              <w:rPr>
                <w:rFonts w:ascii="楷体_GB2312" w:eastAsia="楷体_GB2312"/>
                <w:color w:val="000000"/>
              </w:rPr>
            </w:pPr>
          </w:p>
        </w:tc>
        <w:tc>
          <w:tcPr>
            <w:tcW w:w="518" w:type="pct"/>
            <w:vAlign w:val="center"/>
          </w:tcPr>
          <w:p w:rsidR="00D512B8" w:rsidRDefault="00D512B8">
            <w:pPr>
              <w:rPr>
                <w:rFonts w:ascii="楷体_GB2312" w:eastAsia="楷体_GB2312"/>
                <w:color w:val="000000"/>
              </w:rPr>
            </w:pPr>
          </w:p>
        </w:tc>
      </w:tr>
      <w:tr w:rsidR="00D512B8">
        <w:trPr>
          <w:trHeight w:val="397"/>
          <w:jc w:val="center"/>
        </w:trPr>
        <w:tc>
          <w:tcPr>
            <w:tcW w:w="300" w:type="pct"/>
            <w:noWrap/>
            <w:vAlign w:val="center"/>
          </w:tcPr>
          <w:p w:rsidR="00D512B8" w:rsidRDefault="00F96378">
            <w:pPr>
              <w:jc w:val="center"/>
              <w:rPr>
                <w:rFonts w:ascii="楷体_GB2312" w:eastAsia="楷体_GB2312"/>
                <w:color w:val="000000"/>
              </w:rPr>
            </w:pPr>
            <w:r>
              <w:rPr>
                <w:rFonts w:ascii="楷体_GB2312" w:eastAsia="楷体_GB2312"/>
                <w:color w:val="000000"/>
              </w:rPr>
              <w:t>9</w:t>
            </w:r>
          </w:p>
        </w:tc>
        <w:tc>
          <w:tcPr>
            <w:tcW w:w="729" w:type="pct"/>
            <w:noWrap/>
            <w:vAlign w:val="center"/>
          </w:tcPr>
          <w:p w:rsidR="00D512B8" w:rsidRDefault="00D512B8">
            <w:pPr>
              <w:rPr>
                <w:rFonts w:ascii="楷体_GB2312" w:eastAsia="楷体_GB2312"/>
                <w:color w:val="000000"/>
              </w:rPr>
            </w:pPr>
          </w:p>
        </w:tc>
        <w:tc>
          <w:tcPr>
            <w:tcW w:w="566" w:type="pct"/>
            <w:vAlign w:val="center"/>
          </w:tcPr>
          <w:p w:rsidR="00D512B8" w:rsidRDefault="00D512B8">
            <w:pPr>
              <w:rPr>
                <w:rFonts w:ascii="楷体_GB2312" w:eastAsia="楷体_GB2312" w:cs="楷体_GB2312"/>
                <w:b/>
                <w:bCs/>
                <w:color w:val="000000"/>
              </w:rPr>
            </w:pPr>
          </w:p>
        </w:tc>
        <w:tc>
          <w:tcPr>
            <w:tcW w:w="339" w:type="pct"/>
            <w:noWrap/>
            <w:vAlign w:val="center"/>
          </w:tcPr>
          <w:p w:rsidR="00D512B8" w:rsidRDefault="00D512B8">
            <w:pPr>
              <w:rPr>
                <w:rFonts w:ascii="楷体_GB2312" w:eastAsia="楷体_GB2312"/>
                <w:color w:val="000000"/>
              </w:rPr>
            </w:pPr>
          </w:p>
        </w:tc>
        <w:tc>
          <w:tcPr>
            <w:tcW w:w="662" w:type="pct"/>
            <w:noWrap/>
            <w:vAlign w:val="center"/>
          </w:tcPr>
          <w:p w:rsidR="00D512B8" w:rsidRDefault="00D512B8">
            <w:pPr>
              <w:rPr>
                <w:rFonts w:ascii="楷体_GB2312" w:eastAsia="楷体_GB2312"/>
                <w:color w:val="000000"/>
              </w:rPr>
            </w:pPr>
          </w:p>
        </w:tc>
        <w:tc>
          <w:tcPr>
            <w:tcW w:w="510" w:type="pct"/>
            <w:vAlign w:val="center"/>
          </w:tcPr>
          <w:p w:rsidR="00D512B8" w:rsidRDefault="00D512B8">
            <w:pPr>
              <w:rPr>
                <w:rFonts w:ascii="楷体_GB2312" w:eastAsia="楷体_GB2312"/>
                <w:color w:val="000000"/>
              </w:rPr>
            </w:pPr>
          </w:p>
        </w:tc>
        <w:tc>
          <w:tcPr>
            <w:tcW w:w="655" w:type="pct"/>
            <w:noWrap/>
            <w:vAlign w:val="center"/>
          </w:tcPr>
          <w:p w:rsidR="00D512B8" w:rsidRDefault="00D512B8">
            <w:pPr>
              <w:rPr>
                <w:rFonts w:ascii="楷体_GB2312" w:eastAsia="楷体_GB2312"/>
                <w:color w:val="000000"/>
              </w:rPr>
            </w:pPr>
          </w:p>
        </w:tc>
        <w:tc>
          <w:tcPr>
            <w:tcW w:w="717" w:type="pct"/>
            <w:vAlign w:val="center"/>
          </w:tcPr>
          <w:p w:rsidR="00D512B8" w:rsidRDefault="00D512B8">
            <w:pPr>
              <w:rPr>
                <w:rFonts w:ascii="楷体_GB2312" w:eastAsia="楷体_GB2312"/>
                <w:color w:val="000000"/>
              </w:rPr>
            </w:pPr>
          </w:p>
        </w:tc>
        <w:tc>
          <w:tcPr>
            <w:tcW w:w="518" w:type="pct"/>
            <w:vAlign w:val="center"/>
          </w:tcPr>
          <w:p w:rsidR="00D512B8" w:rsidRDefault="00D512B8">
            <w:pPr>
              <w:rPr>
                <w:rFonts w:ascii="楷体_GB2312" w:eastAsia="楷体_GB2312"/>
                <w:color w:val="000000"/>
              </w:rPr>
            </w:pPr>
          </w:p>
        </w:tc>
      </w:tr>
      <w:tr w:rsidR="00D512B8">
        <w:trPr>
          <w:trHeight w:val="397"/>
          <w:jc w:val="center"/>
        </w:trPr>
        <w:tc>
          <w:tcPr>
            <w:tcW w:w="300" w:type="pct"/>
            <w:noWrap/>
            <w:vAlign w:val="center"/>
          </w:tcPr>
          <w:p w:rsidR="00D512B8" w:rsidRDefault="00F96378">
            <w:pPr>
              <w:jc w:val="center"/>
              <w:rPr>
                <w:rFonts w:ascii="楷体_GB2312" w:eastAsia="楷体_GB2312"/>
                <w:color w:val="000000"/>
              </w:rPr>
            </w:pPr>
            <w:r>
              <w:rPr>
                <w:rFonts w:ascii="楷体_GB2312" w:eastAsia="楷体_GB2312"/>
                <w:color w:val="000000"/>
              </w:rPr>
              <w:t>10</w:t>
            </w:r>
          </w:p>
        </w:tc>
        <w:tc>
          <w:tcPr>
            <w:tcW w:w="729" w:type="pct"/>
            <w:noWrap/>
            <w:vAlign w:val="center"/>
          </w:tcPr>
          <w:p w:rsidR="00D512B8" w:rsidRDefault="00D512B8">
            <w:pPr>
              <w:rPr>
                <w:rFonts w:ascii="楷体_GB2312" w:eastAsia="楷体_GB2312"/>
                <w:color w:val="000000"/>
              </w:rPr>
            </w:pPr>
          </w:p>
        </w:tc>
        <w:tc>
          <w:tcPr>
            <w:tcW w:w="566" w:type="pct"/>
            <w:vAlign w:val="center"/>
          </w:tcPr>
          <w:p w:rsidR="00D512B8" w:rsidRDefault="00D512B8">
            <w:pPr>
              <w:rPr>
                <w:rFonts w:ascii="楷体_GB2312" w:eastAsia="楷体_GB2312" w:cs="楷体_GB2312"/>
                <w:b/>
                <w:bCs/>
                <w:color w:val="000000"/>
              </w:rPr>
            </w:pPr>
          </w:p>
        </w:tc>
        <w:tc>
          <w:tcPr>
            <w:tcW w:w="339" w:type="pct"/>
            <w:noWrap/>
            <w:vAlign w:val="center"/>
          </w:tcPr>
          <w:p w:rsidR="00D512B8" w:rsidRDefault="00D512B8">
            <w:pPr>
              <w:rPr>
                <w:rFonts w:ascii="楷体_GB2312" w:eastAsia="楷体_GB2312"/>
                <w:color w:val="000000"/>
              </w:rPr>
            </w:pPr>
          </w:p>
        </w:tc>
        <w:tc>
          <w:tcPr>
            <w:tcW w:w="662" w:type="pct"/>
            <w:noWrap/>
            <w:vAlign w:val="center"/>
          </w:tcPr>
          <w:p w:rsidR="00D512B8" w:rsidRDefault="00D512B8">
            <w:pPr>
              <w:rPr>
                <w:rFonts w:ascii="楷体_GB2312" w:eastAsia="楷体_GB2312"/>
                <w:color w:val="000000"/>
              </w:rPr>
            </w:pPr>
          </w:p>
        </w:tc>
        <w:tc>
          <w:tcPr>
            <w:tcW w:w="510" w:type="pct"/>
            <w:vAlign w:val="center"/>
          </w:tcPr>
          <w:p w:rsidR="00D512B8" w:rsidRDefault="00D512B8">
            <w:pPr>
              <w:rPr>
                <w:rFonts w:ascii="楷体_GB2312" w:eastAsia="楷体_GB2312"/>
                <w:color w:val="000000"/>
              </w:rPr>
            </w:pPr>
          </w:p>
        </w:tc>
        <w:tc>
          <w:tcPr>
            <w:tcW w:w="655" w:type="pct"/>
            <w:noWrap/>
            <w:vAlign w:val="center"/>
          </w:tcPr>
          <w:p w:rsidR="00D512B8" w:rsidRDefault="00D512B8">
            <w:pPr>
              <w:rPr>
                <w:rFonts w:ascii="楷体_GB2312" w:eastAsia="楷体_GB2312"/>
                <w:color w:val="000000"/>
              </w:rPr>
            </w:pPr>
          </w:p>
        </w:tc>
        <w:tc>
          <w:tcPr>
            <w:tcW w:w="717" w:type="pct"/>
            <w:vAlign w:val="center"/>
          </w:tcPr>
          <w:p w:rsidR="00D512B8" w:rsidRDefault="00D512B8">
            <w:pPr>
              <w:rPr>
                <w:rFonts w:ascii="楷体_GB2312" w:eastAsia="楷体_GB2312"/>
                <w:color w:val="000000"/>
              </w:rPr>
            </w:pPr>
          </w:p>
        </w:tc>
        <w:tc>
          <w:tcPr>
            <w:tcW w:w="518" w:type="pct"/>
            <w:vAlign w:val="center"/>
          </w:tcPr>
          <w:p w:rsidR="00D512B8" w:rsidRDefault="00D512B8">
            <w:pPr>
              <w:rPr>
                <w:rFonts w:ascii="楷体_GB2312" w:eastAsia="楷体_GB2312"/>
                <w:color w:val="000000"/>
              </w:rPr>
            </w:pPr>
          </w:p>
        </w:tc>
      </w:tr>
      <w:tr w:rsidR="00D512B8">
        <w:trPr>
          <w:trHeight w:val="397"/>
          <w:jc w:val="center"/>
        </w:trPr>
        <w:tc>
          <w:tcPr>
            <w:tcW w:w="300" w:type="pct"/>
            <w:noWrap/>
            <w:vAlign w:val="center"/>
          </w:tcPr>
          <w:p w:rsidR="00D512B8" w:rsidRDefault="00F96378">
            <w:pPr>
              <w:jc w:val="center"/>
              <w:rPr>
                <w:rFonts w:ascii="楷体_GB2312" w:eastAsia="楷体_GB2312"/>
                <w:color w:val="000000"/>
              </w:rPr>
            </w:pPr>
            <w:r>
              <w:rPr>
                <w:rFonts w:ascii="楷体_GB2312" w:eastAsia="楷体_GB2312" w:hint="eastAsia"/>
                <w:color w:val="000000"/>
              </w:rPr>
              <w:t>11</w:t>
            </w:r>
          </w:p>
        </w:tc>
        <w:tc>
          <w:tcPr>
            <w:tcW w:w="729" w:type="pct"/>
            <w:noWrap/>
            <w:vAlign w:val="center"/>
          </w:tcPr>
          <w:p w:rsidR="00D512B8" w:rsidRDefault="00D512B8">
            <w:pPr>
              <w:rPr>
                <w:rFonts w:ascii="楷体_GB2312" w:eastAsia="楷体_GB2312"/>
                <w:color w:val="000000"/>
              </w:rPr>
            </w:pPr>
          </w:p>
        </w:tc>
        <w:tc>
          <w:tcPr>
            <w:tcW w:w="566" w:type="pct"/>
            <w:vAlign w:val="center"/>
          </w:tcPr>
          <w:p w:rsidR="00D512B8" w:rsidRDefault="00D512B8">
            <w:pPr>
              <w:rPr>
                <w:rFonts w:ascii="楷体_GB2312" w:eastAsia="楷体_GB2312" w:cs="楷体_GB2312"/>
                <w:b/>
                <w:bCs/>
                <w:color w:val="000000"/>
              </w:rPr>
            </w:pPr>
          </w:p>
        </w:tc>
        <w:tc>
          <w:tcPr>
            <w:tcW w:w="339" w:type="pct"/>
            <w:noWrap/>
            <w:vAlign w:val="center"/>
          </w:tcPr>
          <w:p w:rsidR="00D512B8" w:rsidRDefault="00D512B8">
            <w:pPr>
              <w:rPr>
                <w:rFonts w:ascii="楷体_GB2312" w:eastAsia="楷体_GB2312"/>
                <w:color w:val="000000"/>
              </w:rPr>
            </w:pPr>
          </w:p>
        </w:tc>
        <w:tc>
          <w:tcPr>
            <w:tcW w:w="662" w:type="pct"/>
            <w:noWrap/>
            <w:vAlign w:val="center"/>
          </w:tcPr>
          <w:p w:rsidR="00D512B8" w:rsidRDefault="00D512B8">
            <w:pPr>
              <w:rPr>
                <w:rFonts w:ascii="楷体_GB2312" w:eastAsia="楷体_GB2312"/>
                <w:color w:val="000000"/>
              </w:rPr>
            </w:pPr>
          </w:p>
        </w:tc>
        <w:tc>
          <w:tcPr>
            <w:tcW w:w="510" w:type="pct"/>
            <w:vAlign w:val="center"/>
          </w:tcPr>
          <w:p w:rsidR="00D512B8" w:rsidRDefault="00D512B8">
            <w:pPr>
              <w:rPr>
                <w:rFonts w:ascii="楷体_GB2312" w:eastAsia="楷体_GB2312"/>
                <w:color w:val="000000"/>
              </w:rPr>
            </w:pPr>
          </w:p>
        </w:tc>
        <w:tc>
          <w:tcPr>
            <w:tcW w:w="655" w:type="pct"/>
            <w:noWrap/>
            <w:vAlign w:val="center"/>
          </w:tcPr>
          <w:p w:rsidR="00D512B8" w:rsidRDefault="00D512B8">
            <w:pPr>
              <w:rPr>
                <w:rFonts w:ascii="楷体_GB2312" w:eastAsia="楷体_GB2312"/>
                <w:color w:val="000000"/>
              </w:rPr>
            </w:pPr>
          </w:p>
        </w:tc>
        <w:tc>
          <w:tcPr>
            <w:tcW w:w="717" w:type="pct"/>
            <w:vAlign w:val="center"/>
          </w:tcPr>
          <w:p w:rsidR="00D512B8" w:rsidRDefault="00D512B8">
            <w:pPr>
              <w:rPr>
                <w:rFonts w:ascii="楷体_GB2312" w:eastAsia="楷体_GB2312"/>
                <w:color w:val="000000"/>
              </w:rPr>
            </w:pPr>
          </w:p>
        </w:tc>
        <w:tc>
          <w:tcPr>
            <w:tcW w:w="518" w:type="pct"/>
            <w:vAlign w:val="center"/>
          </w:tcPr>
          <w:p w:rsidR="00D512B8" w:rsidRDefault="00D512B8">
            <w:pPr>
              <w:rPr>
                <w:rFonts w:ascii="楷体_GB2312" w:eastAsia="楷体_GB2312"/>
                <w:color w:val="000000"/>
              </w:rPr>
            </w:pPr>
          </w:p>
        </w:tc>
      </w:tr>
      <w:tr w:rsidR="00D512B8">
        <w:trPr>
          <w:trHeight w:val="397"/>
          <w:jc w:val="center"/>
        </w:trPr>
        <w:tc>
          <w:tcPr>
            <w:tcW w:w="300" w:type="pct"/>
            <w:noWrap/>
            <w:vAlign w:val="center"/>
          </w:tcPr>
          <w:p w:rsidR="00D512B8" w:rsidRDefault="00F96378">
            <w:pPr>
              <w:jc w:val="center"/>
              <w:rPr>
                <w:rFonts w:ascii="楷体_GB2312" w:eastAsia="楷体_GB2312"/>
                <w:color w:val="000000"/>
              </w:rPr>
            </w:pPr>
            <w:r>
              <w:rPr>
                <w:rFonts w:ascii="楷体_GB2312" w:eastAsia="楷体_GB2312" w:hint="eastAsia"/>
                <w:color w:val="000000"/>
              </w:rPr>
              <w:t>12</w:t>
            </w:r>
          </w:p>
        </w:tc>
        <w:tc>
          <w:tcPr>
            <w:tcW w:w="729" w:type="pct"/>
            <w:noWrap/>
            <w:vAlign w:val="center"/>
          </w:tcPr>
          <w:p w:rsidR="00D512B8" w:rsidRDefault="00D512B8">
            <w:pPr>
              <w:rPr>
                <w:rFonts w:ascii="楷体_GB2312" w:eastAsia="楷体_GB2312"/>
                <w:color w:val="000000"/>
              </w:rPr>
            </w:pPr>
          </w:p>
        </w:tc>
        <w:tc>
          <w:tcPr>
            <w:tcW w:w="566" w:type="pct"/>
            <w:vAlign w:val="center"/>
          </w:tcPr>
          <w:p w:rsidR="00D512B8" w:rsidRDefault="00D512B8">
            <w:pPr>
              <w:rPr>
                <w:rFonts w:ascii="楷体_GB2312" w:eastAsia="楷体_GB2312" w:cs="楷体_GB2312"/>
                <w:b/>
                <w:bCs/>
                <w:color w:val="000000"/>
              </w:rPr>
            </w:pPr>
          </w:p>
        </w:tc>
        <w:tc>
          <w:tcPr>
            <w:tcW w:w="339" w:type="pct"/>
            <w:noWrap/>
            <w:vAlign w:val="center"/>
          </w:tcPr>
          <w:p w:rsidR="00D512B8" w:rsidRDefault="00D512B8">
            <w:pPr>
              <w:rPr>
                <w:rFonts w:ascii="楷体_GB2312" w:eastAsia="楷体_GB2312"/>
                <w:color w:val="000000"/>
              </w:rPr>
            </w:pPr>
          </w:p>
        </w:tc>
        <w:tc>
          <w:tcPr>
            <w:tcW w:w="662" w:type="pct"/>
            <w:noWrap/>
            <w:vAlign w:val="center"/>
          </w:tcPr>
          <w:p w:rsidR="00D512B8" w:rsidRDefault="00D512B8">
            <w:pPr>
              <w:rPr>
                <w:rFonts w:ascii="楷体_GB2312" w:eastAsia="楷体_GB2312"/>
                <w:color w:val="000000"/>
              </w:rPr>
            </w:pPr>
          </w:p>
        </w:tc>
        <w:tc>
          <w:tcPr>
            <w:tcW w:w="510" w:type="pct"/>
            <w:vAlign w:val="center"/>
          </w:tcPr>
          <w:p w:rsidR="00D512B8" w:rsidRDefault="00D512B8">
            <w:pPr>
              <w:rPr>
                <w:rFonts w:ascii="楷体_GB2312" w:eastAsia="楷体_GB2312"/>
                <w:color w:val="000000"/>
              </w:rPr>
            </w:pPr>
          </w:p>
        </w:tc>
        <w:tc>
          <w:tcPr>
            <w:tcW w:w="655" w:type="pct"/>
            <w:noWrap/>
            <w:vAlign w:val="center"/>
          </w:tcPr>
          <w:p w:rsidR="00D512B8" w:rsidRDefault="00D512B8">
            <w:pPr>
              <w:rPr>
                <w:rFonts w:ascii="楷体_GB2312" w:eastAsia="楷体_GB2312"/>
                <w:color w:val="000000"/>
              </w:rPr>
            </w:pPr>
          </w:p>
        </w:tc>
        <w:tc>
          <w:tcPr>
            <w:tcW w:w="717" w:type="pct"/>
            <w:vAlign w:val="center"/>
          </w:tcPr>
          <w:p w:rsidR="00D512B8" w:rsidRDefault="00D512B8">
            <w:pPr>
              <w:rPr>
                <w:rFonts w:ascii="楷体_GB2312" w:eastAsia="楷体_GB2312"/>
                <w:color w:val="000000"/>
              </w:rPr>
            </w:pPr>
          </w:p>
        </w:tc>
        <w:tc>
          <w:tcPr>
            <w:tcW w:w="518" w:type="pct"/>
            <w:vAlign w:val="center"/>
          </w:tcPr>
          <w:p w:rsidR="00D512B8" w:rsidRDefault="00D512B8">
            <w:pPr>
              <w:rPr>
                <w:rFonts w:ascii="楷体_GB2312" w:eastAsia="楷体_GB2312"/>
                <w:color w:val="000000"/>
              </w:rPr>
            </w:pPr>
          </w:p>
        </w:tc>
      </w:tr>
      <w:tr w:rsidR="00D512B8">
        <w:trPr>
          <w:trHeight w:val="397"/>
          <w:jc w:val="center"/>
        </w:trPr>
        <w:tc>
          <w:tcPr>
            <w:tcW w:w="300" w:type="pct"/>
            <w:noWrap/>
            <w:vAlign w:val="center"/>
          </w:tcPr>
          <w:p w:rsidR="00D512B8" w:rsidRDefault="00F96378">
            <w:pPr>
              <w:jc w:val="center"/>
              <w:rPr>
                <w:rFonts w:ascii="楷体_GB2312" w:eastAsia="楷体_GB2312"/>
                <w:color w:val="000000"/>
              </w:rPr>
            </w:pPr>
            <w:r>
              <w:rPr>
                <w:rFonts w:ascii="楷体_GB2312" w:eastAsia="楷体_GB2312" w:hint="eastAsia"/>
                <w:color w:val="000000"/>
              </w:rPr>
              <w:t>13</w:t>
            </w:r>
          </w:p>
        </w:tc>
        <w:tc>
          <w:tcPr>
            <w:tcW w:w="729" w:type="pct"/>
            <w:noWrap/>
            <w:vAlign w:val="center"/>
          </w:tcPr>
          <w:p w:rsidR="00D512B8" w:rsidRDefault="00D512B8">
            <w:pPr>
              <w:rPr>
                <w:rFonts w:ascii="楷体_GB2312" w:eastAsia="楷体_GB2312"/>
                <w:color w:val="000000"/>
              </w:rPr>
            </w:pPr>
          </w:p>
        </w:tc>
        <w:tc>
          <w:tcPr>
            <w:tcW w:w="566" w:type="pct"/>
            <w:vAlign w:val="center"/>
          </w:tcPr>
          <w:p w:rsidR="00D512B8" w:rsidRDefault="00D512B8">
            <w:pPr>
              <w:rPr>
                <w:rFonts w:ascii="楷体_GB2312" w:eastAsia="楷体_GB2312" w:cs="楷体_GB2312"/>
                <w:b/>
                <w:bCs/>
                <w:color w:val="000000"/>
              </w:rPr>
            </w:pPr>
          </w:p>
        </w:tc>
        <w:tc>
          <w:tcPr>
            <w:tcW w:w="339" w:type="pct"/>
            <w:noWrap/>
            <w:vAlign w:val="center"/>
          </w:tcPr>
          <w:p w:rsidR="00D512B8" w:rsidRDefault="00D512B8">
            <w:pPr>
              <w:rPr>
                <w:rFonts w:ascii="楷体_GB2312" w:eastAsia="楷体_GB2312"/>
                <w:color w:val="000000"/>
              </w:rPr>
            </w:pPr>
          </w:p>
        </w:tc>
        <w:tc>
          <w:tcPr>
            <w:tcW w:w="662" w:type="pct"/>
            <w:noWrap/>
            <w:vAlign w:val="center"/>
          </w:tcPr>
          <w:p w:rsidR="00D512B8" w:rsidRDefault="00D512B8">
            <w:pPr>
              <w:rPr>
                <w:rFonts w:ascii="楷体_GB2312" w:eastAsia="楷体_GB2312"/>
                <w:color w:val="000000"/>
              </w:rPr>
            </w:pPr>
          </w:p>
        </w:tc>
        <w:tc>
          <w:tcPr>
            <w:tcW w:w="510" w:type="pct"/>
            <w:vAlign w:val="center"/>
          </w:tcPr>
          <w:p w:rsidR="00D512B8" w:rsidRDefault="00D512B8">
            <w:pPr>
              <w:rPr>
                <w:rFonts w:ascii="楷体_GB2312" w:eastAsia="楷体_GB2312"/>
                <w:color w:val="000000"/>
              </w:rPr>
            </w:pPr>
          </w:p>
        </w:tc>
        <w:tc>
          <w:tcPr>
            <w:tcW w:w="655" w:type="pct"/>
            <w:noWrap/>
            <w:vAlign w:val="center"/>
          </w:tcPr>
          <w:p w:rsidR="00D512B8" w:rsidRDefault="00D512B8">
            <w:pPr>
              <w:rPr>
                <w:rFonts w:ascii="楷体_GB2312" w:eastAsia="楷体_GB2312"/>
                <w:color w:val="000000"/>
              </w:rPr>
            </w:pPr>
          </w:p>
        </w:tc>
        <w:tc>
          <w:tcPr>
            <w:tcW w:w="717" w:type="pct"/>
            <w:vAlign w:val="center"/>
          </w:tcPr>
          <w:p w:rsidR="00D512B8" w:rsidRDefault="00D512B8">
            <w:pPr>
              <w:rPr>
                <w:rFonts w:ascii="楷体_GB2312" w:eastAsia="楷体_GB2312"/>
                <w:color w:val="000000"/>
              </w:rPr>
            </w:pPr>
          </w:p>
        </w:tc>
        <w:tc>
          <w:tcPr>
            <w:tcW w:w="518" w:type="pct"/>
            <w:vAlign w:val="center"/>
          </w:tcPr>
          <w:p w:rsidR="00D512B8" w:rsidRDefault="00D512B8">
            <w:pPr>
              <w:rPr>
                <w:rFonts w:ascii="楷体_GB2312" w:eastAsia="楷体_GB2312"/>
                <w:color w:val="000000"/>
              </w:rPr>
            </w:pPr>
          </w:p>
        </w:tc>
      </w:tr>
      <w:tr w:rsidR="00D512B8">
        <w:trPr>
          <w:trHeight w:val="397"/>
          <w:jc w:val="center"/>
        </w:trPr>
        <w:tc>
          <w:tcPr>
            <w:tcW w:w="300" w:type="pct"/>
            <w:noWrap/>
            <w:vAlign w:val="center"/>
          </w:tcPr>
          <w:p w:rsidR="00D512B8" w:rsidRDefault="00F96378">
            <w:pPr>
              <w:jc w:val="center"/>
              <w:rPr>
                <w:rFonts w:ascii="楷体_GB2312" w:eastAsia="楷体_GB2312"/>
                <w:color w:val="000000"/>
              </w:rPr>
            </w:pPr>
            <w:r>
              <w:rPr>
                <w:rFonts w:ascii="楷体_GB2312" w:eastAsia="楷体_GB2312" w:hint="eastAsia"/>
                <w:color w:val="000000"/>
              </w:rPr>
              <w:t>14</w:t>
            </w:r>
          </w:p>
        </w:tc>
        <w:tc>
          <w:tcPr>
            <w:tcW w:w="729" w:type="pct"/>
            <w:noWrap/>
            <w:vAlign w:val="center"/>
          </w:tcPr>
          <w:p w:rsidR="00D512B8" w:rsidRDefault="00D512B8">
            <w:pPr>
              <w:rPr>
                <w:rFonts w:ascii="楷体_GB2312" w:eastAsia="楷体_GB2312"/>
                <w:color w:val="000000"/>
              </w:rPr>
            </w:pPr>
          </w:p>
        </w:tc>
        <w:tc>
          <w:tcPr>
            <w:tcW w:w="566" w:type="pct"/>
            <w:vAlign w:val="center"/>
          </w:tcPr>
          <w:p w:rsidR="00D512B8" w:rsidRDefault="00D512B8">
            <w:pPr>
              <w:rPr>
                <w:rFonts w:ascii="楷体_GB2312" w:eastAsia="楷体_GB2312" w:cs="楷体_GB2312"/>
                <w:b/>
                <w:bCs/>
                <w:color w:val="000000"/>
              </w:rPr>
            </w:pPr>
          </w:p>
        </w:tc>
        <w:tc>
          <w:tcPr>
            <w:tcW w:w="339" w:type="pct"/>
            <w:noWrap/>
            <w:vAlign w:val="center"/>
          </w:tcPr>
          <w:p w:rsidR="00D512B8" w:rsidRDefault="00D512B8">
            <w:pPr>
              <w:rPr>
                <w:rFonts w:ascii="楷体_GB2312" w:eastAsia="楷体_GB2312"/>
                <w:color w:val="000000"/>
              </w:rPr>
            </w:pPr>
          </w:p>
        </w:tc>
        <w:tc>
          <w:tcPr>
            <w:tcW w:w="662" w:type="pct"/>
            <w:noWrap/>
            <w:vAlign w:val="center"/>
          </w:tcPr>
          <w:p w:rsidR="00D512B8" w:rsidRDefault="00D512B8">
            <w:pPr>
              <w:rPr>
                <w:rFonts w:ascii="楷体_GB2312" w:eastAsia="楷体_GB2312"/>
                <w:color w:val="000000"/>
              </w:rPr>
            </w:pPr>
          </w:p>
        </w:tc>
        <w:tc>
          <w:tcPr>
            <w:tcW w:w="510" w:type="pct"/>
            <w:vAlign w:val="center"/>
          </w:tcPr>
          <w:p w:rsidR="00D512B8" w:rsidRDefault="00D512B8">
            <w:pPr>
              <w:rPr>
                <w:rFonts w:ascii="楷体_GB2312" w:eastAsia="楷体_GB2312"/>
                <w:color w:val="000000"/>
              </w:rPr>
            </w:pPr>
          </w:p>
        </w:tc>
        <w:tc>
          <w:tcPr>
            <w:tcW w:w="655" w:type="pct"/>
            <w:noWrap/>
            <w:vAlign w:val="center"/>
          </w:tcPr>
          <w:p w:rsidR="00D512B8" w:rsidRDefault="00D512B8">
            <w:pPr>
              <w:rPr>
                <w:rFonts w:ascii="楷体_GB2312" w:eastAsia="楷体_GB2312"/>
                <w:color w:val="000000"/>
              </w:rPr>
            </w:pPr>
          </w:p>
        </w:tc>
        <w:tc>
          <w:tcPr>
            <w:tcW w:w="717" w:type="pct"/>
            <w:vAlign w:val="center"/>
          </w:tcPr>
          <w:p w:rsidR="00D512B8" w:rsidRDefault="00D512B8">
            <w:pPr>
              <w:rPr>
                <w:rFonts w:ascii="楷体_GB2312" w:eastAsia="楷体_GB2312"/>
                <w:color w:val="000000"/>
              </w:rPr>
            </w:pPr>
          </w:p>
        </w:tc>
        <w:tc>
          <w:tcPr>
            <w:tcW w:w="518" w:type="pct"/>
            <w:vAlign w:val="center"/>
          </w:tcPr>
          <w:p w:rsidR="00D512B8" w:rsidRDefault="00D512B8">
            <w:pPr>
              <w:rPr>
                <w:rFonts w:ascii="楷体_GB2312" w:eastAsia="楷体_GB2312"/>
                <w:color w:val="000000"/>
              </w:rPr>
            </w:pPr>
          </w:p>
        </w:tc>
      </w:tr>
      <w:tr w:rsidR="00D512B8">
        <w:trPr>
          <w:trHeight w:val="397"/>
          <w:jc w:val="center"/>
        </w:trPr>
        <w:tc>
          <w:tcPr>
            <w:tcW w:w="300" w:type="pct"/>
            <w:noWrap/>
            <w:vAlign w:val="center"/>
          </w:tcPr>
          <w:p w:rsidR="00D512B8" w:rsidRDefault="00F96378">
            <w:pPr>
              <w:jc w:val="center"/>
              <w:rPr>
                <w:rFonts w:ascii="楷体_GB2312" w:eastAsia="楷体_GB2312"/>
                <w:color w:val="000000"/>
              </w:rPr>
            </w:pPr>
            <w:r>
              <w:rPr>
                <w:rFonts w:ascii="楷体_GB2312" w:eastAsia="楷体_GB2312" w:hint="eastAsia"/>
                <w:color w:val="000000"/>
              </w:rPr>
              <w:t>15</w:t>
            </w:r>
          </w:p>
        </w:tc>
        <w:tc>
          <w:tcPr>
            <w:tcW w:w="729" w:type="pct"/>
            <w:noWrap/>
            <w:vAlign w:val="center"/>
          </w:tcPr>
          <w:p w:rsidR="00D512B8" w:rsidRDefault="00D512B8">
            <w:pPr>
              <w:rPr>
                <w:rFonts w:ascii="楷体_GB2312" w:eastAsia="楷体_GB2312"/>
                <w:color w:val="000000"/>
              </w:rPr>
            </w:pPr>
          </w:p>
        </w:tc>
        <w:tc>
          <w:tcPr>
            <w:tcW w:w="566" w:type="pct"/>
            <w:vAlign w:val="center"/>
          </w:tcPr>
          <w:p w:rsidR="00D512B8" w:rsidRDefault="00D512B8">
            <w:pPr>
              <w:rPr>
                <w:rFonts w:ascii="楷体_GB2312" w:eastAsia="楷体_GB2312" w:cs="楷体_GB2312"/>
                <w:b/>
                <w:bCs/>
                <w:color w:val="000000"/>
              </w:rPr>
            </w:pPr>
          </w:p>
        </w:tc>
        <w:tc>
          <w:tcPr>
            <w:tcW w:w="339" w:type="pct"/>
            <w:noWrap/>
            <w:vAlign w:val="center"/>
          </w:tcPr>
          <w:p w:rsidR="00D512B8" w:rsidRDefault="00D512B8">
            <w:pPr>
              <w:rPr>
                <w:rFonts w:ascii="楷体_GB2312" w:eastAsia="楷体_GB2312"/>
                <w:color w:val="000000"/>
              </w:rPr>
            </w:pPr>
          </w:p>
        </w:tc>
        <w:tc>
          <w:tcPr>
            <w:tcW w:w="662" w:type="pct"/>
            <w:noWrap/>
            <w:vAlign w:val="center"/>
          </w:tcPr>
          <w:p w:rsidR="00D512B8" w:rsidRDefault="00D512B8">
            <w:pPr>
              <w:rPr>
                <w:rFonts w:ascii="楷体_GB2312" w:eastAsia="楷体_GB2312"/>
                <w:color w:val="000000"/>
              </w:rPr>
            </w:pPr>
          </w:p>
        </w:tc>
        <w:tc>
          <w:tcPr>
            <w:tcW w:w="510" w:type="pct"/>
            <w:vAlign w:val="center"/>
          </w:tcPr>
          <w:p w:rsidR="00D512B8" w:rsidRDefault="00D512B8">
            <w:pPr>
              <w:rPr>
                <w:rFonts w:ascii="楷体_GB2312" w:eastAsia="楷体_GB2312"/>
                <w:color w:val="000000"/>
              </w:rPr>
            </w:pPr>
          </w:p>
        </w:tc>
        <w:tc>
          <w:tcPr>
            <w:tcW w:w="655" w:type="pct"/>
            <w:noWrap/>
            <w:vAlign w:val="center"/>
          </w:tcPr>
          <w:p w:rsidR="00D512B8" w:rsidRDefault="00D512B8">
            <w:pPr>
              <w:rPr>
                <w:rFonts w:ascii="楷体_GB2312" w:eastAsia="楷体_GB2312"/>
                <w:color w:val="000000"/>
              </w:rPr>
            </w:pPr>
          </w:p>
        </w:tc>
        <w:tc>
          <w:tcPr>
            <w:tcW w:w="717" w:type="pct"/>
            <w:vAlign w:val="center"/>
          </w:tcPr>
          <w:p w:rsidR="00D512B8" w:rsidRDefault="00D512B8">
            <w:pPr>
              <w:rPr>
                <w:rFonts w:ascii="楷体_GB2312" w:eastAsia="楷体_GB2312"/>
                <w:color w:val="000000"/>
              </w:rPr>
            </w:pPr>
          </w:p>
        </w:tc>
        <w:tc>
          <w:tcPr>
            <w:tcW w:w="518" w:type="pct"/>
            <w:vAlign w:val="center"/>
          </w:tcPr>
          <w:p w:rsidR="00D512B8" w:rsidRDefault="00D512B8">
            <w:pPr>
              <w:rPr>
                <w:rFonts w:ascii="楷体_GB2312" w:eastAsia="楷体_GB2312"/>
                <w:color w:val="000000"/>
              </w:rPr>
            </w:pPr>
          </w:p>
        </w:tc>
      </w:tr>
      <w:tr w:rsidR="00D512B8">
        <w:trPr>
          <w:trHeight w:val="397"/>
          <w:jc w:val="center"/>
        </w:trPr>
        <w:tc>
          <w:tcPr>
            <w:tcW w:w="300" w:type="pct"/>
            <w:noWrap/>
            <w:vAlign w:val="center"/>
          </w:tcPr>
          <w:p w:rsidR="00D512B8" w:rsidRDefault="00F96378">
            <w:pPr>
              <w:jc w:val="center"/>
              <w:rPr>
                <w:rFonts w:ascii="楷体_GB2312" w:eastAsia="楷体_GB2312"/>
                <w:b/>
                <w:bCs/>
                <w:color w:val="000000"/>
              </w:rPr>
            </w:pPr>
            <w:r>
              <w:rPr>
                <w:rFonts w:ascii="楷体_GB2312" w:eastAsia="楷体_GB2312" w:hint="eastAsia"/>
                <w:color w:val="000000"/>
              </w:rPr>
              <w:t>16</w:t>
            </w:r>
          </w:p>
        </w:tc>
        <w:tc>
          <w:tcPr>
            <w:tcW w:w="729" w:type="pct"/>
            <w:noWrap/>
            <w:vAlign w:val="center"/>
          </w:tcPr>
          <w:p w:rsidR="00D512B8" w:rsidRDefault="00D512B8">
            <w:pPr>
              <w:rPr>
                <w:rFonts w:ascii="楷体_GB2312" w:eastAsia="楷体_GB2312"/>
                <w:b/>
                <w:bCs/>
                <w:color w:val="000000"/>
              </w:rPr>
            </w:pPr>
          </w:p>
        </w:tc>
        <w:tc>
          <w:tcPr>
            <w:tcW w:w="566" w:type="pct"/>
            <w:vAlign w:val="center"/>
          </w:tcPr>
          <w:p w:rsidR="00D512B8" w:rsidRDefault="00D512B8">
            <w:pPr>
              <w:rPr>
                <w:rFonts w:ascii="楷体_GB2312" w:eastAsia="楷体_GB2312" w:cs="楷体_GB2312"/>
                <w:b/>
                <w:bCs/>
                <w:color w:val="000000"/>
              </w:rPr>
            </w:pPr>
          </w:p>
        </w:tc>
        <w:tc>
          <w:tcPr>
            <w:tcW w:w="339" w:type="pct"/>
            <w:noWrap/>
            <w:vAlign w:val="center"/>
          </w:tcPr>
          <w:p w:rsidR="00D512B8" w:rsidRDefault="00D512B8">
            <w:pPr>
              <w:rPr>
                <w:rFonts w:ascii="楷体_GB2312" w:eastAsia="楷体_GB2312"/>
                <w:b/>
                <w:bCs/>
                <w:color w:val="000000"/>
              </w:rPr>
            </w:pPr>
          </w:p>
        </w:tc>
        <w:tc>
          <w:tcPr>
            <w:tcW w:w="662" w:type="pct"/>
            <w:noWrap/>
            <w:vAlign w:val="center"/>
          </w:tcPr>
          <w:p w:rsidR="00D512B8" w:rsidRDefault="00D512B8">
            <w:pPr>
              <w:rPr>
                <w:rFonts w:ascii="楷体_GB2312" w:eastAsia="楷体_GB2312"/>
                <w:b/>
                <w:bCs/>
                <w:color w:val="000000"/>
              </w:rPr>
            </w:pPr>
          </w:p>
        </w:tc>
        <w:tc>
          <w:tcPr>
            <w:tcW w:w="510" w:type="pct"/>
            <w:vAlign w:val="center"/>
          </w:tcPr>
          <w:p w:rsidR="00D512B8" w:rsidRDefault="00D512B8">
            <w:pPr>
              <w:rPr>
                <w:rFonts w:ascii="楷体_GB2312" w:eastAsia="楷体_GB2312" w:cs="楷体_GB2312"/>
                <w:b/>
                <w:bCs/>
                <w:color w:val="000000"/>
              </w:rPr>
            </w:pPr>
          </w:p>
        </w:tc>
        <w:tc>
          <w:tcPr>
            <w:tcW w:w="655" w:type="pct"/>
            <w:noWrap/>
            <w:vAlign w:val="center"/>
          </w:tcPr>
          <w:p w:rsidR="00D512B8" w:rsidRDefault="00D512B8">
            <w:pPr>
              <w:rPr>
                <w:rFonts w:ascii="楷体_GB2312" w:eastAsia="楷体_GB2312"/>
                <w:b/>
                <w:bCs/>
                <w:color w:val="000000"/>
              </w:rPr>
            </w:pPr>
          </w:p>
        </w:tc>
        <w:tc>
          <w:tcPr>
            <w:tcW w:w="717" w:type="pct"/>
            <w:vAlign w:val="center"/>
          </w:tcPr>
          <w:p w:rsidR="00D512B8" w:rsidRDefault="00D512B8">
            <w:pPr>
              <w:rPr>
                <w:rFonts w:ascii="楷体_GB2312" w:eastAsia="楷体_GB2312"/>
                <w:b/>
                <w:bCs/>
                <w:color w:val="000000"/>
              </w:rPr>
            </w:pPr>
          </w:p>
        </w:tc>
        <w:tc>
          <w:tcPr>
            <w:tcW w:w="518" w:type="pct"/>
            <w:vAlign w:val="center"/>
          </w:tcPr>
          <w:p w:rsidR="00D512B8" w:rsidRDefault="00D512B8">
            <w:pPr>
              <w:rPr>
                <w:rFonts w:ascii="楷体_GB2312" w:eastAsia="楷体_GB2312"/>
                <w:b/>
                <w:bCs/>
                <w:color w:val="000000"/>
              </w:rPr>
            </w:pPr>
          </w:p>
        </w:tc>
      </w:tr>
      <w:tr w:rsidR="00D512B8">
        <w:trPr>
          <w:trHeight w:val="397"/>
          <w:jc w:val="center"/>
        </w:trPr>
        <w:tc>
          <w:tcPr>
            <w:tcW w:w="300" w:type="pct"/>
            <w:noWrap/>
            <w:vAlign w:val="center"/>
          </w:tcPr>
          <w:p w:rsidR="00D512B8" w:rsidRDefault="00F96378">
            <w:pPr>
              <w:jc w:val="center"/>
              <w:rPr>
                <w:rFonts w:ascii="楷体_GB2312" w:eastAsia="楷体_GB2312"/>
                <w:color w:val="000000"/>
              </w:rPr>
            </w:pPr>
            <w:r>
              <w:rPr>
                <w:rFonts w:ascii="楷体_GB2312" w:eastAsia="楷体_GB2312"/>
                <w:color w:val="000000"/>
              </w:rPr>
              <w:t>17</w:t>
            </w:r>
          </w:p>
        </w:tc>
        <w:tc>
          <w:tcPr>
            <w:tcW w:w="729" w:type="pct"/>
            <w:noWrap/>
            <w:vAlign w:val="center"/>
          </w:tcPr>
          <w:p w:rsidR="00D512B8" w:rsidRDefault="00D512B8">
            <w:pPr>
              <w:rPr>
                <w:rFonts w:ascii="楷体_GB2312" w:eastAsia="楷体_GB2312"/>
                <w:color w:val="000000"/>
              </w:rPr>
            </w:pPr>
          </w:p>
        </w:tc>
        <w:tc>
          <w:tcPr>
            <w:tcW w:w="566" w:type="pct"/>
            <w:vAlign w:val="center"/>
          </w:tcPr>
          <w:p w:rsidR="00D512B8" w:rsidRDefault="00D512B8">
            <w:pPr>
              <w:rPr>
                <w:rFonts w:ascii="楷体_GB2312" w:eastAsia="楷体_GB2312" w:cs="楷体_GB2312"/>
                <w:b/>
                <w:bCs/>
                <w:color w:val="000000"/>
              </w:rPr>
            </w:pPr>
          </w:p>
        </w:tc>
        <w:tc>
          <w:tcPr>
            <w:tcW w:w="339" w:type="pct"/>
            <w:noWrap/>
            <w:vAlign w:val="center"/>
          </w:tcPr>
          <w:p w:rsidR="00D512B8" w:rsidRDefault="00D512B8">
            <w:pPr>
              <w:rPr>
                <w:rFonts w:ascii="楷体_GB2312" w:eastAsia="楷体_GB2312"/>
                <w:color w:val="000000"/>
              </w:rPr>
            </w:pPr>
          </w:p>
        </w:tc>
        <w:tc>
          <w:tcPr>
            <w:tcW w:w="662" w:type="pct"/>
            <w:noWrap/>
            <w:vAlign w:val="center"/>
          </w:tcPr>
          <w:p w:rsidR="00D512B8" w:rsidRDefault="00D512B8">
            <w:pPr>
              <w:rPr>
                <w:rFonts w:ascii="楷体_GB2312" w:eastAsia="楷体_GB2312"/>
                <w:color w:val="000000"/>
              </w:rPr>
            </w:pPr>
          </w:p>
        </w:tc>
        <w:tc>
          <w:tcPr>
            <w:tcW w:w="510" w:type="pct"/>
            <w:vAlign w:val="center"/>
          </w:tcPr>
          <w:p w:rsidR="00D512B8" w:rsidRDefault="00D512B8">
            <w:pPr>
              <w:rPr>
                <w:rFonts w:ascii="楷体_GB2312" w:eastAsia="楷体_GB2312"/>
                <w:color w:val="000000"/>
              </w:rPr>
            </w:pPr>
          </w:p>
        </w:tc>
        <w:tc>
          <w:tcPr>
            <w:tcW w:w="655" w:type="pct"/>
            <w:noWrap/>
            <w:vAlign w:val="center"/>
          </w:tcPr>
          <w:p w:rsidR="00D512B8" w:rsidRDefault="00D512B8">
            <w:pPr>
              <w:rPr>
                <w:rFonts w:ascii="楷体_GB2312" w:eastAsia="楷体_GB2312"/>
                <w:color w:val="000000"/>
              </w:rPr>
            </w:pPr>
          </w:p>
        </w:tc>
        <w:tc>
          <w:tcPr>
            <w:tcW w:w="717" w:type="pct"/>
            <w:vAlign w:val="center"/>
          </w:tcPr>
          <w:p w:rsidR="00D512B8" w:rsidRDefault="00D512B8">
            <w:pPr>
              <w:rPr>
                <w:rFonts w:ascii="楷体_GB2312" w:eastAsia="楷体_GB2312"/>
                <w:color w:val="000000"/>
              </w:rPr>
            </w:pPr>
          </w:p>
        </w:tc>
        <w:tc>
          <w:tcPr>
            <w:tcW w:w="518" w:type="pct"/>
            <w:vAlign w:val="center"/>
          </w:tcPr>
          <w:p w:rsidR="00D512B8" w:rsidRDefault="00D512B8">
            <w:pPr>
              <w:rPr>
                <w:rFonts w:ascii="楷体_GB2312" w:eastAsia="楷体_GB2312"/>
                <w:color w:val="000000"/>
              </w:rPr>
            </w:pPr>
          </w:p>
        </w:tc>
      </w:tr>
      <w:tr w:rsidR="00D512B8">
        <w:trPr>
          <w:trHeight w:val="397"/>
          <w:jc w:val="center"/>
        </w:trPr>
        <w:tc>
          <w:tcPr>
            <w:tcW w:w="300" w:type="pct"/>
            <w:noWrap/>
            <w:vAlign w:val="center"/>
          </w:tcPr>
          <w:p w:rsidR="00D512B8" w:rsidRDefault="00F96378">
            <w:pPr>
              <w:jc w:val="center"/>
              <w:rPr>
                <w:rFonts w:ascii="楷体_GB2312" w:eastAsia="楷体_GB2312"/>
                <w:color w:val="000000"/>
              </w:rPr>
            </w:pPr>
            <w:r>
              <w:rPr>
                <w:rFonts w:ascii="楷体_GB2312" w:eastAsia="楷体_GB2312"/>
                <w:color w:val="000000"/>
              </w:rPr>
              <w:t>18</w:t>
            </w:r>
          </w:p>
        </w:tc>
        <w:tc>
          <w:tcPr>
            <w:tcW w:w="729" w:type="pct"/>
            <w:noWrap/>
            <w:vAlign w:val="center"/>
          </w:tcPr>
          <w:p w:rsidR="00D512B8" w:rsidRDefault="00D512B8">
            <w:pPr>
              <w:rPr>
                <w:rFonts w:ascii="楷体_GB2312" w:eastAsia="楷体_GB2312"/>
                <w:color w:val="000000"/>
              </w:rPr>
            </w:pPr>
          </w:p>
        </w:tc>
        <w:tc>
          <w:tcPr>
            <w:tcW w:w="566" w:type="pct"/>
            <w:vAlign w:val="center"/>
          </w:tcPr>
          <w:p w:rsidR="00D512B8" w:rsidRDefault="00D512B8">
            <w:pPr>
              <w:rPr>
                <w:rFonts w:ascii="楷体_GB2312" w:eastAsia="楷体_GB2312" w:cs="楷体_GB2312"/>
                <w:b/>
                <w:bCs/>
                <w:color w:val="000000"/>
              </w:rPr>
            </w:pPr>
          </w:p>
        </w:tc>
        <w:tc>
          <w:tcPr>
            <w:tcW w:w="339" w:type="pct"/>
            <w:noWrap/>
            <w:vAlign w:val="center"/>
          </w:tcPr>
          <w:p w:rsidR="00D512B8" w:rsidRDefault="00D512B8">
            <w:pPr>
              <w:rPr>
                <w:rFonts w:ascii="楷体_GB2312" w:eastAsia="楷体_GB2312"/>
                <w:color w:val="000000"/>
              </w:rPr>
            </w:pPr>
          </w:p>
        </w:tc>
        <w:tc>
          <w:tcPr>
            <w:tcW w:w="662" w:type="pct"/>
            <w:noWrap/>
            <w:vAlign w:val="center"/>
          </w:tcPr>
          <w:p w:rsidR="00D512B8" w:rsidRDefault="00D512B8">
            <w:pPr>
              <w:rPr>
                <w:rFonts w:ascii="楷体_GB2312" w:eastAsia="楷体_GB2312"/>
                <w:color w:val="000000"/>
              </w:rPr>
            </w:pPr>
          </w:p>
        </w:tc>
        <w:tc>
          <w:tcPr>
            <w:tcW w:w="510" w:type="pct"/>
            <w:vAlign w:val="center"/>
          </w:tcPr>
          <w:p w:rsidR="00D512B8" w:rsidRDefault="00D512B8">
            <w:pPr>
              <w:rPr>
                <w:rFonts w:ascii="楷体_GB2312" w:eastAsia="楷体_GB2312"/>
                <w:color w:val="000000"/>
              </w:rPr>
            </w:pPr>
          </w:p>
        </w:tc>
        <w:tc>
          <w:tcPr>
            <w:tcW w:w="655" w:type="pct"/>
            <w:noWrap/>
            <w:vAlign w:val="center"/>
          </w:tcPr>
          <w:p w:rsidR="00D512B8" w:rsidRDefault="00D512B8">
            <w:pPr>
              <w:rPr>
                <w:rFonts w:ascii="楷体_GB2312" w:eastAsia="楷体_GB2312"/>
                <w:color w:val="000000"/>
              </w:rPr>
            </w:pPr>
          </w:p>
        </w:tc>
        <w:tc>
          <w:tcPr>
            <w:tcW w:w="717" w:type="pct"/>
            <w:vAlign w:val="center"/>
          </w:tcPr>
          <w:p w:rsidR="00D512B8" w:rsidRDefault="00D512B8">
            <w:pPr>
              <w:rPr>
                <w:rFonts w:ascii="楷体_GB2312" w:eastAsia="楷体_GB2312"/>
                <w:color w:val="000000"/>
              </w:rPr>
            </w:pPr>
          </w:p>
        </w:tc>
        <w:tc>
          <w:tcPr>
            <w:tcW w:w="518" w:type="pct"/>
            <w:vAlign w:val="center"/>
          </w:tcPr>
          <w:p w:rsidR="00D512B8" w:rsidRDefault="00D512B8">
            <w:pPr>
              <w:rPr>
                <w:rFonts w:ascii="楷体_GB2312" w:eastAsia="楷体_GB2312"/>
                <w:color w:val="000000"/>
              </w:rPr>
            </w:pPr>
          </w:p>
        </w:tc>
      </w:tr>
      <w:tr w:rsidR="00D512B8">
        <w:trPr>
          <w:trHeight w:val="397"/>
          <w:jc w:val="center"/>
        </w:trPr>
        <w:tc>
          <w:tcPr>
            <w:tcW w:w="300" w:type="pct"/>
            <w:noWrap/>
            <w:vAlign w:val="center"/>
          </w:tcPr>
          <w:p w:rsidR="00D512B8" w:rsidRDefault="00F96378">
            <w:pPr>
              <w:jc w:val="center"/>
              <w:rPr>
                <w:rFonts w:ascii="楷体_GB2312" w:eastAsia="楷体_GB2312"/>
                <w:color w:val="000000"/>
              </w:rPr>
            </w:pPr>
            <w:r>
              <w:rPr>
                <w:rFonts w:ascii="楷体_GB2312" w:eastAsia="楷体_GB2312"/>
                <w:color w:val="000000"/>
              </w:rPr>
              <w:t>19</w:t>
            </w:r>
          </w:p>
        </w:tc>
        <w:tc>
          <w:tcPr>
            <w:tcW w:w="729" w:type="pct"/>
            <w:noWrap/>
            <w:vAlign w:val="center"/>
          </w:tcPr>
          <w:p w:rsidR="00D512B8" w:rsidRDefault="00D512B8">
            <w:pPr>
              <w:rPr>
                <w:rFonts w:ascii="楷体_GB2312" w:eastAsia="楷体_GB2312"/>
                <w:color w:val="000000"/>
              </w:rPr>
            </w:pPr>
          </w:p>
        </w:tc>
        <w:tc>
          <w:tcPr>
            <w:tcW w:w="566" w:type="pct"/>
            <w:vAlign w:val="center"/>
          </w:tcPr>
          <w:p w:rsidR="00D512B8" w:rsidRDefault="00D512B8">
            <w:pPr>
              <w:rPr>
                <w:rFonts w:ascii="楷体_GB2312" w:eastAsia="楷体_GB2312" w:cs="楷体_GB2312"/>
                <w:b/>
                <w:bCs/>
                <w:color w:val="000000"/>
              </w:rPr>
            </w:pPr>
          </w:p>
        </w:tc>
        <w:tc>
          <w:tcPr>
            <w:tcW w:w="339" w:type="pct"/>
            <w:noWrap/>
            <w:vAlign w:val="center"/>
          </w:tcPr>
          <w:p w:rsidR="00D512B8" w:rsidRDefault="00D512B8">
            <w:pPr>
              <w:rPr>
                <w:rFonts w:ascii="楷体_GB2312" w:eastAsia="楷体_GB2312"/>
                <w:color w:val="000000"/>
              </w:rPr>
            </w:pPr>
          </w:p>
        </w:tc>
        <w:tc>
          <w:tcPr>
            <w:tcW w:w="662" w:type="pct"/>
            <w:noWrap/>
            <w:vAlign w:val="center"/>
          </w:tcPr>
          <w:p w:rsidR="00D512B8" w:rsidRDefault="00D512B8">
            <w:pPr>
              <w:rPr>
                <w:rFonts w:ascii="楷体_GB2312" w:eastAsia="楷体_GB2312"/>
                <w:color w:val="000000"/>
              </w:rPr>
            </w:pPr>
          </w:p>
        </w:tc>
        <w:tc>
          <w:tcPr>
            <w:tcW w:w="510" w:type="pct"/>
            <w:vAlign w:val="center"/>
          </w:tcPr>
          <w:p w:rsidR="00D512B8" w:rsidRDefault="00D512B8">
            <w:pPr>
              <w:rPr>
                <w:rFonts w:ascii="楷体_GB2312" w:eastAsia="楷体_GB2312"/>
                <w:color w:val="000000"/>
              </w:rPr>
            </w:pPr>
          </w:p>
        </w:tc>
        <w:tc>
          <w:tcPr>
            <w:tcW w:w="655" w:type="pct"/>
            <w:noWrap/>
            <w:vAlign w:val="center"/>
          </w:tcPr>
          <w:p w:rsidR="00D512B8" w:rsidRDefault="00D512B8">
            <w:pPr>
              <w:rPr>
                <w:rFonts w:ascii="楷体_GB2312" w:eastAsia="楷体_GB2312"/>
                <w:color w:val="000000"/>
              </w:rPr>
            </w:pPr>
          </w:p>
        </w:tc>
        <w:tc>
          <w:tcPr>
            <w:tcW w:w="717" w:type="pct"/>
            <w:vAlign w:val="center"/>
          </w:tcPr>
          <w:p w:rsidR="00D512B8" w:rsidRDefault="00D512B8">
            <w:pPr>
              <w:rPr>
                <w:rFonts w:ascii="楷体_GB2312" w:eastAsia="楷体_GB2312"/>
                <w:color w:val="000000"/>
              </w:rPr>
            </w:pPr>
          </w:p>
        </w:tc>
        <w:tc>
          <w:tcPr>
            <w:tcW w:w="518" w:type="pct"/>
            <w:vAlign w:val="center"/>
          </w:tcPr>
          <w:p w:rsidR="00D512B8" w:rsidRDefault="00D512B8">
            <w:pPr>
              <w:rPr>
                <w:rFonts w:ascii="楷体_GB2312" w:eastAsia="楷体_GB2312"/>
                <w:color w:val="000000"/>
              </w:rPr>
            </w:pPr>
          </w:p>
        </w:tc>
      </w:tr>
      <w:tr w:rsidR="00D512B8">
        <w:trPr>
          <w:trHeight w:val="397"/>
          <w:jc w:val="center"/>
        </w:trPr>
        <w:tc>
          <w:tcPr>
            <w:tcW w:w="300" w:type="pct"/>
            <w:noWrap/>
            <w:vAlign w:val="center"/>
          </w:tcPr>
          <w:p w:rsidR="00D512B8" w:rsidRDefault="00F96378">
            <w:pPr>
              <w:jc w:val="center"/>
              <w:rPr>
                <w:rFonts w:ascii="楷体_GB2312" w:eastAsia="楷体_GB2312"/>
                <w:color w:val="000000"/>
              </w:rPr>
            </w:pPr>
            <w:r>
              <w:rPr>
                <w:rFonts w:ascii="楷体_GB2312" w:eastAsia="楷体_GB2312"/>
                <w:color w:val="000000"/>
              </w:rPr>
              <w:t>20</w:t>
            </w:r>
          </w:p>
        </w:tc>
        <w:tc>
          <w:tcPr>
            <w:tcW w:w="729" w:type="pct"/>
            <w:noWrap/>
            <w:vAlign w:val="center"/>
          </w:tcPr>
          <w:p w:rsidR="00D512B8" w:rsidRDefault="00D512B8">
            <w:pPr>
              <w:rPr>
                <w:rFonts w:ascii="楷体_GB2312" w:eastAsia="楷体_GB2312"/>
                <w:color w:val="000000"/>
              </w:rPr>
            </w:pPr>
          </w:p>
        </w:tc>
        <w:tc>
          <w:tcPr>
            <w:tcW w:w="566" w:type="pct"/>
            <w:vAlign w:val="center"/>
          </w:tcPr>
          <w:p w:rsidR="00D512B8" w:rsidRDefault="00D512B8">
            <w:pPr>
              <w:rPr>
                <w:rFonts w:ascii="楷体_GB2312" w:eastAsia="楷体_GB2312" w:cs="楷体_GB2312"/>
                <w:b/>
                <w:bCs/>
                <w:color w:val="000000"/>
              </w:rPr>
            </w:pPr>
          </w:p>
        </w:tc>
        <w:tc>
          <w:tcPr>
            <w:tcW w:w="339" w:type="pct"/>
            <w:noWrap/>
            <w:vAlign w:val="center"/>
          </w:tcPr>
          <w:p w:rsidR="00D512B8" w:rsidRDefault="00D512B8">
            <w:pPr>
              <w:rPr>
                <w:rFonts w:ascii="楷体_GB2312" w:eastAsia="楷体_GB2312"/>
                <w:color w:val="000000"/>
              </w:rPr>
            </w:pPr>
          </w:p>
        </w:tc>
        <w:tc>
          <w:tcPr>
            <w:tcW w:w="662" w:type="pct"/>
            <w:noWrap/>
            <w:vAlign w:val="center"/>
          </w:tcPr>
          <w:p w:rsidR="00D512B8" w:rsidRDefault="00D512B8">
            <w:pPr>
              <w:rPr>
                <w:rFonts w:ascii="楷体_GB2312" w:eastAsia="楷体_GB2312"/>
                <w:color w:val="000000"/>
              </w:rPr>
            </w:pPr>
          </w:p>
        </w:tc>
        <w:tc>
          <w:tcPr>
            <w:tcW w:w="510" w:type="pct"/>
            <w:vAlign w:val="center"/>
          </w:tcPr>
          <w:p w:rsidR="00D512B8" w:rsidRDefault="00D512B8">
            <w:pPr>
              <w:rPr>
                <w:rFonts w:ascii="楷体_GB2312" w:eastAsia="楷体_GB2312"/>
                <w:color w:val="000000"/>
              </w:rPr>
            </w:pPr>
          </w:p>
        </w:tc>
        <w:tc>
          <w:tcPr>
            <w:tcW w:w="655" w:type="pct"/>
            <w:noWrap/>
            <w:vAlign w:val="center"/>
          </w:tcPr>
          <w:p w:rsidR="00D512B8" w:rsidRDefault="00D512B8">
            <w:pPr>
              <w:rPr>
                <w:rFonts w:ascii="楷体_GB2312" w:eastAsia="楷体_GB2312"/>
                <w:color w:val="000000"/>
              </w:rPr>
            </w:pPr>
          </w:p>
        </w:tc>
        <w:tc>
          <w:tcPr>
            <w:tcW w:w="717" w:type="pct"/>
            <w:vAlign w:val="center"/>
          </w:tcPr>
          <w:p w:rsidR="00D512B8" w:rsidRDefault="00D512B8">
            <w:pPr>
              <w:rPr>
                <w:rFonts w:ascii="楷体_GB2312" w:eastAsia="楷体_GB2312"/>
                <w:color w:val="000000"/>
              </w:rPr>
            </w:pPr>
          </w:p>
        </w:tc>
        <w:tc>
          <w:tcPr>
            <w:tcW w:w="518" w:type="pct"/>
            <w:vAlign w:val="center"/>
          </w:tcPr>
          <w:p w:rsidR="00D512B8" w:rsidRDefault="00D512B8">
            <w:pPr>
              <w:rPr>
                <w:rFonts w:ascii="楷体_GB2312" w:eastAsia="楷体_GB2312"/>
                <w:color w:val="000000"/>
              </w:rPr>
            </w:pPr>
          </w:p>
        </w:tc>
      </w:tr>
      <w:tr w:rsidR="00D512B8">
        <w:trPr>
          <w:trHeight w:val="397"/>
          <w:jc w:val="center"/>
        </w:trPr>
        <w:tc>
          <w:tcPr>
            <w:tcW w:w="300" w:type="pct"/>
            <w:noWrap/>
            <w:vAlign w:val="center"/>
          </w:tcPr>
          <w:p w:rsidR="00D512B8" w:rsidRDefault="00F96378">
            <w:pPr>
              <w:jc w:val="center"/>
              <w:rPr>
                <w:rFonts w:ascii="楷体_GB2312" w:eastAsia="楷体_GB2312"/>
                <w:color w:val="000000"/>
              </w:rPr>
            </w:pPr>
            <w:r>
              <w:rPr>
                <w:rFonts w:ascii="楷体_GB2312" w:eastAsia="楷体_GB2312"/>
                <w:color w:val="000000"/>
              </w:rPr>
              <w:t>21</w:t>
            </w:r>
          </w:p>
        </w:tc>
        <w:tc>
          <w:tcPr>
            <w:tcW w:w="729" w:type="pct"/>
            <w:noWrap/>
            <w:vAlign w:val="center"/>
          </w:tcPr>
          <w:p w:rsidR="00D512B8" w:rsidRDefault="00D512B8">
            <w:pPr>
              <w:rPr>
                <w:rFonts w:ascii="楷体_GB2312" w:eastAsia="楷体_GB2312"/>
                <w:color w:val="000000"/>
              </w:rPr>
            </w:pPr>
          </w:p>
        </w:tc>
        <w:tc>
          <w:tcPr>
            <w:tcW w:w="566" w:type="pct"/>
            <w:vAlign w:val="center"/>
          </w:tcPr>
          <w:p w:rsidR="00D512B8" w:rsidRDefault="00D512B8">
            <w:pPr>
              <w:rPr>
                <w:rFonts w:ascii="楷体_GB2312" w:eastAsia="楷体_GB2312" w:cs="楷体_GB2312"/>
                <w:b/>
                <w:bCs/>
                <w:color w:val="000000"/>
              </w:rPr>
            </w:pPr>
          </w:p>
        </w:tc>
        <w:tc>
          <w:tcPr>
            <w:tcW w:w="339" w:type="pct"/>
            <w:noWrap/>
            <w:vAlign w:val="center"/>
          </w:tcPr>
          <w:p w:rsidR="00D512B8" w:rsidRDefault="00D512B8">
            <w:pPr>
              <w:rPr>
                <w:rFonts w:ascii="楷体_GB2312" w:eastAsia="楷体_GB2312"/>
                <w:color w:val="000000"/>
              </w:rPr>
            </w:pPr>
          </w:p>
        </w:tc>
        <w:tc>
          <w:tcPr>
            <w:tcW w:w="662" w:type="pct"/>
            <w:noWrap/>
            <w:vAlign w:val="center"/>
          </w:tcPr>
          <w:p w:rsidR="00D512B8" w:rsidRDefault="00D512B8">
            <w:pPr>
              <w:rPr>
                <w:rFonts w:ascii="楷体_GB2312" w:eastAsia="楷体_GB2312"/>
                <w:color w:val="000000"/>
              </w:rPr>
            </w:pPr>
          </w:p>
        </w:tc>
        <w:tc>
          <w:tcPr>
            <w:tcW w:w="510" w:type="pct"/>
            <w:vAlign w:val="center"/>
          </w:tcPr>
          <w:p w:rsidR="00D512B8" w:rsidRDefault="00D512B8">
            <w:pPr>
              <w:rPr>
                <w:rFonts w:ascii="楷体_GB2312" w:eastAsia="楷体_GB2312"/>
                <w:color w:val="000000"/>
              </w:rPr>
            </w:pPr>
          </w:p>
        </w:tc>
        <w:tc>
          <w:tcPr>
            <w:tcW w:w="655" w:type="pct"/>
            <w:noWrap/>
            <w:vAlign w:val="center"/>
          </w:tcPr>
          <w:p w:rsidR="00D512B8" w:rsidRDefault="00D512B8">
            <w:pPr>
              <w:rPr>
                <w:rFonts w:ascii="楷体_GB2312" w:eastAsia="楷体_GB2312"/>
                <w:color w:val="000000"/>
              </w:rPr>
            </w:pPr>
          </w:p>
        </w:tc>
        <w:tc>
          <w:tcPr>
            <w:tcW w:w="717" w:type="pct"/>
            <w:vAlign w:val="center"/>
          </w:tcPr>
          <w:p w:rsidR="00D512B8" w:rsidRDefault="00D512B8">
            <w:pPr>
              <w:rPr>
                <w:rFonts w:ascii="楷体_GB2312" w:eastAsia="楷体_GB2312"/>
                <w:color w:val="000000"/>
              </w:rPr>
            </w:pPr>
          </w:p>
        </w:tc>
        <w:tc>
          <w:tcPr>
            <w:tcW w:w="518" w:type="pct"/>
            <w:vAlign w:val="center"/>
          </w:tcPr>
          <w:p w:rsidR="00D512B8" w:rsidRDefault="00D512B8">
            <w:pPr>
              <w:rPr>
                <w:rFonts w:ascii="楷体_GB2312" w:eastAsia="楷体_GB2312"/>
                <w:color w:val="000000"/>
              </w:rPr>
            </w:pPr>
          </w:p>
        </w:tc>
      </w:tr>
      <w:tr w:rsidR="00D512B8">
        <w:trPr>
          <w:trHeight w:val="397"/>
          <w:jc w:val="center"/>
        </w:trPr>
        <w:tc>
          <w:tcPr>
            <w:tcW w:w="300" w:type="pct"/>
            <w:noWrap/>
            <w:vAlign w:val="center"/>
          </w:tcPr>
          <w:p w:rsidR="00D512B8" w:rsidRDefault="00F96378">
            <w:pPr>
              <w:jc w:val="center"/>
              <w:rPr>
                <w:rFonts w:ascii="楷体_GB2312" w:eastAsia="楷体_GB2312"/>
                <w:color w:val="000000"/>
              </w:rPr>
            </w:pPr>
            <w:r>
              <w:rPr>
                <w:rFonts w:ascii="楷体_GB2312" w:eastAsia="楷体_GB2312"/>
                <w:color w:val="000000"/>
              </w:rPr>
              <w:t>22</w:t>
            </w:r>
          </w:p>
        </w:tc>
        <w:tc>
          <w:tcPr>
            <w:tcW w:w="729" w:type="pct"/>
            <w:noWrap/>
            <w:vAlign w:val="center"/>
          </w:tcPr>
          <w:p w:rsidR="00D512B8" w:rsidRDefault="00D512B8">
            <w:pPr>
              <w:rPr>
                <w:rFonts w:ascii="楷体_GB2312" w:eastAsia="楷体_GB2312"/>
                <w:color w:val="000000"/>
              </w:rPr>
            </w:pPr>
          </w:p>
        </w:tc>
        <w:tc>
          <w:tcPr>
            <w:tcW w:w="566" w:type="pct"/>
            <w:vAlign w:val="center"/>
          </w:tcPr>
          <w:p w:rsidR="00D512B8" w:rsidRDefault="00D512B8">
            <w:pPr>
              <w:rPr>
                <w:rFonts w:ascii="楷体_GB2312" w:eastAsia="楷体_GB2312" w:cs="楷体_GB2312"/>
                <w:b/>
                <w:bCs/>
                <w:color w:val="000000"/>
              </w:rPr>
            </w:pPr>
          </w:p>
        </w:tc>
        <w:tc>
          <w:tcPr>
            <w:tcW w:w="339" w:type="pct"/>
            <w:noWrap/>
            <w:vAlign w:val="center"/>
          </w:tcPr>
          <w:p w:rsidR="00D512B8" w:rsidRDefault="00D512B8">
            <w:pPr>
              <w:rPr>
                <w:rFonts w:ascii="楷体_GB2312" w:eastAsia="楷体_GB2312"/>
                <w:color w:val="000000"/>
              </w:rPr>
            </w:pPr>
          </w:p>
        </w:tc>
        <w:tc>
          <w:tcPr>
            <w:tcW w:w="662" w:type="pct"/>
            <w:noWrap/>
            <w:vAlign w:val="center"/>
          </w:tcPr>
          <w:p w:rsidR="00D512B8" w:rsidRDefault="00D512B8">
            <w:pPr>
              <w:rPr>
                <w:rFonts w:ascii="楷体_GB2312" w:eastAsia="楷体_GB2312"/>
                <w:color w:val="000000"/>
              </w:rPr>
            </w:pPr>
          </w:p>
        </w:tc>
        <w:tc>
          <w:tcPr>
            <w:tcW w:w="510" w:type="pct"/>
            <w:vAlign w:val="center"/>
          </w:tcPr>
          <w:p w:rsidR="00D512B8" w:rsidRDefault="00D512B8">
            <w:pPr>
              <w:rPr>
                <w:rFonts w:ascii="楷体_GB2312" w:eastAsia="楷体_GB2312"/>
                <w:color w:val="000000"/>
              </w:rPr>
            </w:pPr>
          </w:p>
        </w:tc>
        <w:tc>
          <w:tcPr>
            <w:tcW w:w="655" w:type="pct"/>
            <w:noWrap/>
            <w:vAlign w:val="center"/>
          </w:tcPr>
          <w:p w:rsidR="00D512B8" w:rsidRDefault="00D512B8">
            <w:pPr>
              <w:rPr>
                <w:rFonts w:ascii="楷体_GB2312" w:eastAsia="楷体_GB2312"/>
                <w:color w:val="000000"/>
              </w:rPr>
            </w:pPr>
          </w:p>
        </w:tc>
        <w:tc>
          <w:tcPr>
            <w:tcW w:w="717" w:type="pct"/>
            <w:vAlign w:val="center"/>
          </w:tcPr>
          <w:p w:rsidR="00D512B8" w:rsidRDefault="00D512B8">
            <w:pPr>
              <w:rPr>
                <w:rFonts w:ascii="楷体_GB2312" w:eastAsia="楷体_GB2312"/>
                <w:color w:val="000000"/>
              </w:rPr>
            </w:pPr>
          </w:p>
        </w:tc>
        <w:tc>
          <w:tcPr>
            <w:tcW w:w="518" w:type="pct"/>
            <w:vAlign w:val="center"/>
          </w:tcPr>
          <w:p w:rsidR="00D512B8" w:rsidRDefault="00D512B8">
            <w:pPr>
              <w:rPr>
                <w:rFonts w:ascii="楷体_GB2312" w:eastAsia="楷体_GB2312"/>
                <w:color w:val="000000"/>
              </w:rPr>
            </w:pPr>
          </w:p>
        </w:tc>
      </w:tr>
      <w:tr w:rsidR="00D512B8">
        <w:trPr>
          <w:trHeight w:val="397"/>
          <w:jc w:val="center"/>
        </w:trPr>
        <w:tc>
          <w:tcPr>
            <w:tcW w:w="300" w:type="pct"/>
            <w:noWrap/>
            <w:vAlign w:val="center"/>
          </w:tcPr>
          <w:p w:rsidR="00D512B8" w:rsidRDefault="00F96378">
            <w:pPr>
              <w:jc w:val="center"/>
              <w:rPr>
                <w:rFonts w:ascii="楷体_GB2312" w:eastAsia="楷体_GB2312"/>
                <w:color w:val="000000"/>
              </w:rPr>
            </w:pPr>
            <w:r>
              <w:rPr>
                <w:rFonts w:ascii="楷体_GB2312" w:eastAsia="楷体_GB2312"/>
                <w:color w:val="000000"/>
              </w:rPr>
              <w:t>23</w:t>
            </w:r>
          </w:p>
        </w:tc>
        <w:tc>
          <w:tcPr>
            <w:tcW w:w="729" w:type="pct"/>
            <w:noWrap/>
            <w:vAlign w:val="center"/>
          </w:tcPr>
          <w:p w:rsidR="00D512B8" w:rsidRDefault="00D512B8">
            <w:pPr>
              <w:rPr>
                <w:rFonts w:ascii="楷体_GB2312" w:eastAsia="楷体_GB2312"/>
                <w:color w:val="000000"/>
              </w:rPr>
            </w:pPr>
          </w:p>
        </w:tc>
        <w:tc>
          <w:tcPr>
            <w:tcW w:w="566" w:type="pct"/>
            <w:vAlign w:val="center"/>
          </w:tcPr>
          <w:p w:rsidR="00D512B8" w:rsidRDefault="00D512B8">
            <w:pPr>
              <w:rPr>
                <w:rFonts w:ascii="楷体_GB2312" w:eastAsia="楷体_GB2312" w:cs="楷体_GB2312"/>
                <w:b/>
                <w:bCs/>
                <w:color w:val="000000"/>
              </w:rPr>
            </w:pPr>
          </w:p>
        </w:tc>
        <w:tc>
          <w:tcPr>
            <w:tcW w:w="339" w:type="pct"/>
            <w:noWrap/>
            <w:vAlign w:val="center"/>
          </w:tcPr>
          <w:p w:rsidR="00D512B8" w:rsidRDefault="00D512B8">
            <w:pPr>
              <w:rPr>
                <w:rFonts w:ascii="楷体_GB2312" w:eastAsia="楷体_GB2312"/>
                <w:color w:val="000000"/>
              </w:rPr>
            </w:pPr>
          </w:p>
        </w:tc>
        <w:tc>
          <w:tcPr>
            <w:tcW w:w="662" w:type="pct"/>
            <w:noWrap/>
            <w:vAlign w:val="center"/>
          </w:tcPr>
          <w:p w:rsidR="00D512B8" w:rsidRDefault="00D512B8">
            <w:pPr>
              <w:rPr>
                <w:rFonts w:ascii="楷体_GB2312" w:eastAsia="楷体_GB2312"/>
                <w:color w:val="000000"/>
              </w:rPr>
            </w:pPr>
          </w:p>
        </w:tc>
        <w:tc>
          <w:tcPr>
            <w:tcW w:w="510" w:type="pct"/>
            <w:vAlign w:val="center"/>
          </w:tcPr>
          <w:p w:rsidR="00D512B8" w:rsidRDefault="00D512B8">
            <w:pPr>
              <w:rPr>
                <w:rFonts w:ascii="楷体_GB2312" w:eastAsia="楷体_GB2312"/>
                <w:color w:val="000000"/>
              </w:rPr>
            </w:pPr>
          </w:p>
        </w:tc>
        <w:tc>
          <w:tcPr>
            <w:tcW w:w="655" w:type="pct"/>
            <w:noWrap/>
            <w:vAlign w:val="center"/>
          </w:tcPr>
          <w:p w:rsidR="00D512B8" w:rsidRDefault="00D512B8">
            <w:pPr>
              <w:rPr>
                <w:rFonts w:ascii="楷体_GB2312" w:eastAsia="楷体_GB2312"/>
                <w:color w:val="000000"/>
              </w:rPr>
            </w:pPr>
          </w:p>
        </w:tc>
        <w:tc>
          <w:tcPr>
            <w:tcW w:w="717" w:type="pct"/>
            <w:vAlign w:val="center"/>
          </w:tcPr>
          <w:p w:rsidR="00D512B8" w:rsidRDefault="00D512B8">
            <w:pPr>
              <w:rPr>
                <w:rFonts w:ascii="楷体_GB2312" w:eastAsia="楷体_GB2312"/>
                <w:color w:val="000000"/>
              </w:rPr>
            </w:pPr>
          </w:p>
        </w:tc>
        <w:tc>
          <w:tcPr>
            <w:tcW w:w="518" w:type="pct"/>
            <w:vAlign w:val="center"/>
          </w:tcPr>
          <w:p w:rsidR="00D512B8" w:rsidRDefault="00D512B8">
            <w:pPr>
              <w:rPr>
                <w:rFonts w:ascii="楷体_GB2312" w:eastAsia="楷体_GB2312"/>
                <w:color w:val="000000"/>
              </w:rPr>
            </w:pPr>
          </w:p>
        </w:tc>
      </w:tr>
      <w:tr w:rsidR="00D512B8">
        <w:trPr>
          <w:trHeight w:val="397"/>
          <w:jc w:val="center"/>
        </w:trPr>
        <w:tc>
          <w:tcPr>
            <w:tcW w:w="300" w:type="pct"/>
            <w:noWrap/>
            <w:vAlign w:val="center"/>
          </w:tcPr>
          <w:p w:rsidR="00D512B8" w:rsidRDefault="00F96378">
            <w:pPr>
              <w:jc w:val="center"/>
              <w:rPr>
                <w:rFonts w:ascii="楷体_GB2312" w:eastAsia="楷体_GB2312"/>
                <w:color w:val="000000"/>
              </w:rPr>
            </w:pPr>
            <w:r>
              <w:rPr>
                <w:rFonts w:ascii="楷体_GB2312" w:eastAsia="楷体_GB2312"/>
                <w:color w:val="000000"/>
              </w:rPr>
              <w:t>24</w:t>
            </w:r>
          </w:p>
        </w:tc>
        <w:tc>
          <w:tcPr>
            <w:tcW w:w="729" w:type="pct"/>
            <w:noWrap/>
            <w:vAlign w:val="center"/>
          </w:tcPr>
          <w:p w:rsidR="00D512B8" w:rsidRDefault="00D512B8">
            <w:pPr>
              <w:rPr>
                <w:rFonts w:ascii="楷体_GB2312" w:eastAsia="楷体_GB2312"/>
                <w:color w:val="000000"/>
              </w:rPr>
            </w:pPr>
          </w:p>
        </w:tc>
        <w:tc>
          <w:tcPr>
            <w:tcW w:w="566" w:type="pct"/>
            <w:vAlign w:val="center"/>
          </w:tcPr>
          <w:p w:rsidR="00D512B8" w:rsidRDefault="00D512B8">
            <w:pPr>
              <w:rPr>
                <w:rFonts w:ascii="楷体_GB2312" w:eastAsia="楷体_GB2312" w:cs="楷体_GB2312"/>
                <w:b/>
                <w:bCs/>
                <w:color w:val="000000"/>
              </w:rPr>
            </w:pPr>
          </w:p>
        </w:tc>
        <w:tc>
          <w:tcPr>
            <w:tcW w:w="339" w:type="pct"/>
            <w:noWrap/>
            <w:vAlign w:val="center"/>
          </w:tcPr>
          <w:p w:rsidR="00D512B8" w:rsidRDefault="00D512B8">
            <w:pPr>
              <w:rPr>
                <w:rFonts w:ascii="楷体_GB2312" w:eastAsia="楷体_GB2312"/>
                <w:color w:val="000000"/>
              </w:rPr>
            </w:pPr>
          </w:p>
        </w:tc>
        <w:tc>
          <w:tcPr>
            <w:tcW w:w="662" w:type="pct"/>
            <w:noWrap/>
            <w:vAlign w:val="center"/>
          </w:tcPr>
          <w:p w:rsidR="00D512B8" w:rsidRDefault="00D512B8">
            <w:pPr>
              <w:rPr>
                <w:rFonts w:ascii="楷体_GB2312" w:eastAsia="楷体_GB2312"/>
                <w:color w:val="000000"/>
              </w:rPr>
            </w:pPr>
          </w:p>
        </w:tc>
        <w:tc>
          <w:tcPr>
            <w:tcW w:w="510" w:type="pct"/>
            <w:vAlign w:val="center"/>
          </w:tcPr>
          <w:p w:rsidR="00D512B8" w:rsidRDefault="00D512B8">
            <w:pPr>
              <w:rPr>
                <w:rFonts w:ascii="楷体_GB2312" w:eastAsia="楷体_GB2312"/>
                <w:color w:val="000000"/>
              </w:rPr>
            </w:pPr>
          </w:p>
        </w:tc>
        <w:tc>
          <w:tcPr>
            <w:tcW w:w="655" w:type="pct"/>
            <w:noWrap/>
            <w:vAlign w:val="center"/>
          </w:tcPr>
          <w:p w:rsidR="00D512B8" w:rsidRDefault="00D512B8">
            <w:pPr>
              <w:rPr>
                <w:rFonts w:ascii="楷体_GB2312" w:eastAsia="楷体_GB2312"/>
                <w:color w:val="000000"/>
              </w:rPr>
            </w:pPr>
          </w:p>
        </w:tc>
        <w:tc>
          <w:tcPr>
            <w:tcW w:w="717" w:type="pct"/>
            <w:vAlign w:val="center"/>
          </w:tcPr>
          <w:p w:rsidR="00D512B8" w:rsidRDefault="00D512B8">
            <w:pPr>
              <w:rPr>
                <w:rFonts w:ascii="楷体_GB2312" w:eastAsia="楷体_GB2312"/>
                <w:color w:val="000000"/>
              </w:rPr>
            </w:pPr>
          </w:p>
        </w:tc>
        <w:tc>
          <w:tcPr>
            <w:tcW w:w="518" w:type="pct"/>
            <w:vAlign w:val="center"/>
          </w:tcPr>
          <w:p w:rsidR="00D512B8" w:rsidRDefault="00D512B8">
            <w:pPr>
              <w:rPr>
                <w:rFonts w:ascii="楷体_GB2312" w:eastAsia="楷体_GB2312"/>
                <w:color w:val="000000"/>
              </w:rPr>
            </w:pPr>
          </w:p>
        </w:tc>
      </w:tr>
      <w:tr w:rsidR="00D512B8">
        <w:trPr>
          <w:trHeight w:val="397"/>
          <w:jc w:val="center"/>
        </w:trPr>
        <w:tc>
          <w:tcPr>
            <w:tcW w:w="300" w:type="pct"/>
            <w:noWrap/>
            <w:vAlign w:val="center"/>
          </w:tcPr>
          <w:p w:rsidR="00D512B8" w:rsidRDefault="00F96378">
            <w:pPr>
              <w:jc w:val="center"/>
              <w:rPr>
                <w:rFonts w:ascii="楷体_GB2312" w:eastAsia="楷体_GB2312"/>
                <w:color w:val="000000"/>
              </w:rPr>
            </w:pPr>
            <w:r>
              <w:rPr>
                <w:rFonts w:ascii="楷体_GB2312" w:eastAsia="楷体_GB2312"/>
                <w:color w:val="000000"/>
              </w:rPr>
              <w:t>25</w:t>
            </w:r>
          </w:p>
        </w:tc>
        <w:tc>
          <w:tcPr>
            <w:tcW w:w="729" w:type="pct"/>
            <w:noWrap/>
            <w:vAlign w:val="center"/>
          </w:tcPr>
          <w:p w:rsidR="00D512B8" w:rsidRDefault="00D512B8">
            <w:pPr>
              <w:rPr>
                <w:rFonts w:ascii="楷体_GB2312" w:eastAsia="楷体_GB2312"/>
                <w:color w:val="000000"/>
              </w:rPr>
            </w:pPr>
          </w:p>
        </w:tc>
        <w:tc>
          <w:tcPr>
            <w:tcW w:w="566" w:type="pct"/>
            <w:vAlign w:val="center"/>
          </w:tcPr>
          <w:p w:rsidR="00D512B8" w:rsidRDefault="00D512B8">
            <w:pPr>
              <w:rPr>
                <w:rFonts w:ascii="楷体_GB2312" w:eastAsia="楷体_GB2312" w:cs="楷体_GB2312"/>
                <w:b/>
                <w:bCs/>
                <w:color w:val="000000"/>
              </w:rPr>
            </w:pPr>
          </w:p>
        </w:tc>
        <w:tc>
          <w:tcPr>
            <w:tcW w:w="339" w:type="pct"/>
            <w:noWrap/>
            <w:vAlign w:val="center"/>
          </w:tcPr>
          <w:p w:rsidR="00D512B8" w:rsidRDefault="00D512B8">
            <w:pPr>
              <w:rPr>
                <w:rFonts w:ascii="楷体_GB2312" w:eastAsia="楷体_GB2312"/>
                <w:color w:val="000000"/>
              </w:rPr>
            </w:pPr>
          </w:p>
        </w:tc>
        <w:tc>
          <w:tcPr>
            <w:tcW w:w="662" w:type="pct"/>
            <w:noWrap/>
            <w:vAlign w:val="center"/>
          </w:tcPr>
          <w:p w:rsidR="00D512B8" w:rsidRDefault="00D512B8">
            <w:pPr>
              <w:rPr>
                <w:rFonts w:ascii="楷体_GB2312" w:eastAsia="楷体_GB2312"/>
                <w:color w:val="000000"/>
              </w:rPr>
            </w:pPr>
          </w:p>
        </w:tc>
        <w:tc>
          <w:tcPr>
            <w:tcW w:w="510" w:type="pct"/>
            <w:vAlign w:val="center"/>
          </w:tcPr>
          <w:p w:rsidR="00D512B8" w:rsidRDefault="00D512B8">
            <w:pPr>
              <w:rPr>
                <w:rFonts w:ascii="楷体_GB2312" w:eastAsia="楷体_GB2312"/>
                <w:color w:val="000000"/>
              </w:rPr>
            </w:pPr>
          </w:p>
        </w:tc>
        <w:tc>
          <w:tcPr>
            <w:tcW w:w="655" w:type="pct"/>
            <w:noWrap/>
            <w:vAlign w:val="center"/>
          </w:tcPr>
          <w:p w:rsidR="00D512B8" w:rsidRDefault="00D512B8">
            <w:pPr>
              <w:rPr>
                <w:rFonts w:ascii="楷体_GB2312" w:eastAsia="楷体_GB2312"/>
                <w:color w:val="000000"/>
              </w:rPr>
            </w:pPr>
          </w:p>
        </w:tc>
        <w:tc>
          <w:tcPr>
            <w:tcW w:w="717" w:type="pct"/>
            <w:vAlign w:val="center"/>
          </w:tcPr>
          <w:p w:rsidR="00D512B8" w:rsidRDefault="00D512B8">
            <w:pPr>
              <w:rPr>
                <w:rFonts w:ascii="楷体_GB2312" w:eastAsia="楷体_GB2312"/>
                <w:color w:val="000000"/>
              </w:rPr>
            </w:pPr>
          </w:p>
        </w:tc>
        <w:tc>
          <w:tcPr>
            <w:tcW w:w="518" w:type="pct"/>
            <w:vAlign w:val="center"/>
          </w:tcPr>
          <w:p w:rsidR="00D512B8" w:rsidRDefault="00D512B8">
            <w:pPr>
              <w:rPr>
                <w:rFonts w:ascii="楷体_GB2312" w:eastAsia="楷体_GB2312"/>
                <w:color w:val="000000"/>
              </w:rPr>
            </w:pPr>
          </w:p>
        </w:tc>
      </w:tr>
      <w:tr w:rsidR="00D512B8">
        <w:trPr>
          <w:trHeight w:val="397"/>
          <w:jc w:val="center"/>
        </w:trPr>
        <w:tc>
          <w:tcPr>
            <w:tcW w:w="300" w:type="pct"/>
            <w:noWrap/>
            <w:vAlign w:val="center"/>
          </w:tcPr>
          <w:p w:rsidR="00D512B8" w:rsidRDefault="00F96378">
            <w:pPr>
              <w:jc w:val="center"/>
              <w:rPr>
                <w:rFonts w:ascii="楷体_GB2312" w:eastAsia="楷体_GB2312"/>
                <w:color w:val="000000"/>
              </w:rPr>
            </w:pPr>
            <w:r>
              <w:rPr>
                <w:rFonts w:ascii="楷体_GB2312" w:eastAsia="楷体_GB2312"/>
                <w:color w:val="000000"/>
              </w:rPr>
              <w:t>2</w:t>
            </w:r>
            <w:r>
              <w:rPr>
                <w:rFonts w:ascii="楷体_GB2312" w:eastAsia="楷体_GB2312" w:hint="eastAsia"/>
                <w:color w:val="000000"/>
              </w:rPr>
              <w:t>6</w:t>
            </w:r>
          </w:p>
        </w:tc>
        <w:tc>
          <w:tcPr>
            <w:tcW w:w="729" w:type="pct"/>
            <w:noWrap/>
            <w:vAlign w:val="center"/>
          </w:tcPr>
          <w:p w:rsidR="00D512B8" w:rsidRDefault="00D512B8">
            <w:pPr>
              <w:rPr>
                <w:rFonts w:ascii="楷体_GB2312" w:eastAsia="楷体_GB2312"/>
                <w:color w:val="000000"/>
              </w:rPr>
            </w:pPr>
          </w:p>
        </w:tc>
        <w:tc>
          <w:tcPr>
            <w:tcW w:w="566" w:type="pct"/>
            <w:vAlign w:val="center"/>
          </w:tcPr>
          <w:p w:rsidR="00D512B8" w:rsidRDefault="00D512B8">
            <w:pPr>
              <w:rPr>
                <w:rFonts w:ascii="楷体_GB2312" w:eastAsia="楷体_GB2312" w:cs="楷体_GB2312"/>
                <w:b/>
                <w:bCs/>
                <w:color w:val="000000"/>
              </w:rPr>
            </w:pPr>
          </w:p>
        </w:tc>
        <w:tc>
          <w:tcPr>
            <w:tcW w:w="339" w:type="pct"/>
            <w:noWrap/>
            <w:vAlign w:val="center"/>
          </w:tcPr>
          <w:p w:rsidR="00D512B8" w:rsidRDefault="00D512B8">
            <w:pPr>
              <w:rPr>
                <w:rFonts w:ascii="楷体_GB2312" w:eastAsia="楷体_GB2312"/>
                <w:color w:val="000000"/>
              </w:rPr>
            </w:pPr>
          </w:p>
        </w:tc>
        <w:tc>
          <w:tcPr>
            <w:tcW w:w="662" w:type="pct"/>
            <w:noWrap/>
            <w:vAlign w:val="center"/>
          </w:tcPr>
          <w:p w:rsidR="00D512B8" w:rsidRDefault="00D512B8">
            <w:pPr>
              <w:rPr>
                <w:rFonts w:ascii="楷体_GB2312" w:eastAsia="楷体_GB2312"/>
                <w:color w:val="000000"/>
              </w:rPr>
            </w:pPr>
          </w:p>
        </w:tc>
        <w:tc>
          <w:tcPr>
            <w:tcW w:w="510" w:type="pct"/>
            <w:vAlign w:val="center"/>
          </w:tcPr>
          <w:p w:rsidR="00D512B8" w:rsidRDefault="00D512B8">
            <w:pPr>
              <w:rPr>
                <w:rFonts w:ascii="楷体_GB2312" w:eastAsia="楷体_GB2312"/>
                <w:color w:val="000000"/>
              </w:rPr>
            </w:pPr>
          </w:p>
        </w:tc>
        <w:tc>
          <w:tcPr>
            <w:tcW w:w="655" w:type="pct"/>
            <w:noWrap/>
            <w:vAlign w:val="center"/>
          </w:tcPr>
          <w:p w:rsidR="00D512B8" w:rsidRDefault="00D512B8">
            <w:pPr>
              <w:rPr>
                <w:rFonts w:ascii="楷体_GB2312" w:eastAsia="楷体_GB2312"/>
                <w:color w:val="000000"/>
              </w:rPr>
            </w:pPr>
          </w:p>
        </w:tc>
        <w:tc>
          <w:tcPr>
            <w:tcW w:w="717" w:type="pct"/>
            <w:vAlign w:val="center"/>
          </w:tcPr>
          <w:p w:rsidR="00D512B8" w:rsidRDefault="00D512B8">
            <w:pPr>
              <w:rPr>
                <w:rFonts w:ascii="楷体_GB2312" w:eastAsia="楷体_GB2312"/>
                <w:color w:val="000000"/>
              </w:rPr>
            </w:pPr>
          </w:p>
        </w:tc>
        <w:tc>
          <w:tcPr>
            <w:tcW w:w="518" w:type="pct"/>
            <w:vAlign w:val="center"/>
          </w:tcPr>
          <w:p w:rsidR="00D512B8" w:rsidRDefault="00D512B8">
            <w:pPr>
              <w:rPr>
                <w:rFonts w:ascii="楷体_GB2312" w:eastAsia="楷体_GB2312"/>
                <w:color w:val="000000"/>
              </w:rPr>
            </w:pPr>
          </w:p>
        </w:tc>
      </w:tr>
    </w:tbl>
    <w:p w:rsidR="00D512B8" w:rsidRDefault="00D512B8">
      <w:pPr>
        <w:jc w:val="center"/>
        <w:rPr>
          <w:rFonts w:ascii="楷体_GB2312" w:eastAsia="楷体_GB2312" w:hAnsi="华文中宋" w:cs="楷体_GB2312"/>
          <w:color w:val="000000"/>
          <w:szCs w:val="21"/>
        </w:rPr>
      </w:pPr>
    </w:p>
    <w:p w:rsidR="00D512B8" w:rsidRDefault="00F96378">
      <w:pPr>
        <w:tabs>
          <w:tab w:val="left" w:pos="2100"/>
          <w:tab w:val="left" w:pos="8100"/>
        </w:tabs>
        <w:snapToGrid w:val="0"/>
        <w:spacing w:line="420" w:lineRule="auto"/>
        <w:ind w:firstLineChars="600" w:firstLine="1260"/>
        <w:rPr>
          <w:rFonts w:ascii="楷体_GB2312" w:eastAsia="楷体_GB2312" w:hAnsi="华文中宋" w:cs="楷体_GB2312"/>
          <w:bCs/>
          <w:color w:val="000000"/>
          <w:szCs w:val="21"/>
          <w:lang w:val="zh-CN"/>
        </w:rPr>
      </w:pPr>
      <w:r>
        <w:rPr>
          <w:rFonts w:ascii="楷体_GB2312" w:eastAsia="楷体_GB2312" w:hAnsi="华文中宋" w:cs="楷体_GB2312" w:hint="eastAsia"/>
          <w:bCs/>
          <w:color w:val="000000"/>
          <w:szCs w:val="21"/>
          <w:lang w:val="zh-CN"/>
        </w:rPr>
        <w:t>单位盖章：</w:t>
      </w:r>
      <w:r w:rsidR="00BF29F5">
        <w:rPr>
          <w:rFonts w:ascii="楷体_GB2312" w:eastAsia="楷体_GB2312" w:hAnsi="华文中宋" w:cs="楷体_GB2312" w:hint="eastAsia"/>
          <w:bCs/>
          <w:color w:val="000000"/>
          <w:szCs w:val="21"/>
          <w:lang w:val="zh-CN"/>
        </w:rPr>
        <w:t xml:space="preserve">                   </w:t>
      </w:r>
      <w:r>
        <w:rPr>
          <w:rFonts w:ascii="楷体_GB2312" w:eastAsia="楷体_GB2312" w:hAnsi="华文中宋" w:cs="楷体_GB2312" w:hint="eastAsia"/>
          <w:bCs/>
          <w:color w:val="000000"/>
          <w:szCs w:val="21"/>
          <w:lang w:val="zh-CN"/>
        </w:rPr>
        <w:t>填表人：</w:t>
      </w:r>
      <w:r w:rsidR="00BF29F5">
        <w:rPr>
          <w:rFonts w:ascii="楷体_GB2312" w:eastAsia="楷体_GB2312" w:hAnsi="华文中宋" w:cs="楷体_GB2312" w:hint="eastAsia"/>
          <w:bCs/>
          <w:color w:val="000000"/>
          <w:szCs w:val="21"/>
          <w:lang w:val="zh-CN"/>
        </w:rPr>
        <w:t xml:space="preserve">                </w:t>
      </w:r>
      <w:r>
        <w:rPr>
          <w:rFonts w:ascii="楷体_GB2312" w:eastAsia="楷体_GB2312" w:hAnsi="华文中宋" w:cs="楷体_GB2312" w:hint="eastAsia"/>
          <w:bCs/>
          <w:color w:val="000000"/>
          <w:szCs w:val="21"/>
          <w:lang w:val="zh-CN"/>
        </w:rPr>
        <w:t>填表时间：</w:t>
      </w:r>
    </w:p>
    <w:p w:rsidR="00D512B8" w:rsidRDefault="00D512B8">
      <w:pPr>
        <w:tabs>
          <w:tab w:val="left" w:pos="2100"/>
          <w:tab w:val="left" w:pos="8100"/>
        </w:tabs>
        <w:snapToGrid w:val="0"/>
        <w:spacing w:line="420" w:lineRule="auto"/>
        <w:ind w:firstLineChars="600" w:firstLine="1260"/>
        <w:rPr>
          <w:rFonts w:ascii="楷体_GB2312" w:eastAsia="楷体_GB2312" w:hAnsi="华文中宋" w:cs="楷体_GB2312"/>
          <w:bCs/>
          <w:color w:val="000000"/>
          <w:szCs w:val="21"/>
          <w:lang w:val="zh-CN"/>
        </w:rPr>
      </w:pPr>
    </w:p>
    <w:p w:rsidR="00D512B8" w:rsidRDefault="00F96378">
      <w:pPr>
        <w:tabs>
          <w:tab w:val="left" w:pos="2100"/>
          <w:tab w:val="left" w:pos="8100"/>
        </w:tabs>
        <w:snapToGrid w:val="0"/>
        <w:spacing w:line="360" w:lineRule="auto"/>
        <w:jc w:val="lef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 xml:space="preserve">　</w:t>
      </w:r>
    </w:p>
    <w:p w:rsidR="00D512B8" w:rsidRDefault="00F96378">
      <w:pPr>
        <w:adjustRightInd w:val="0"/>
        <w:snapToGrid w:val="0"/>
        <w:spacing w:line="520" w:lineRule="exact"/>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rPr>
        <w:lastRenderedPageBreak/>
        <w:t>填表说明</w:t>
      </w:r>
    </w:p>
    <w:p w:rsidR="00D512B8" w:rsidRDefault="00F96378">
      <w:pPr>
        <w:adjustRightInd w:val="0"/>
        <w:snapToGrid w:val="0"/>
        <w:spacing w:line="480" w:lineRule="exact"/>
        <w:ind w:firstLineChars="200" w:firstLine="482"/>
        <w:rPr>
          <w:rFonts w:ascii="楷体" w:eastAsia="楷体" w:hAnsi="楷体" w:cs="楷体"/>
          <w:b/>
          <w:bCs/>
          <w:color w:val="000000"/>
          <w:sz w:val="24"/>
        </w:rPr>
      </w:pPr>
      <w:r>
        <w:rPr>
          <w:rFonts w:ascii="楷体" w:eastAsia="楷体" w:hAnsi="楷体" w:cs="楷体" w:hint="eastAsia"/>
          <w:b/>
          <w:bCs/>
          <w:color w:val="000000"/>
          <w:sz w:val="24"/>
        </w:rPr>
        <w:t>一、主要指标定义</w:t>
      </w:r>
    </w:p>
    <w:p w:rsidR="00D512B8" w:rsidRDefault="00F96378">
      <w:pPr>
        <w:adjustRightInd w:val="0"/>
        <w:snapToGrid w:val="0"/>
        <w:spacing w:line="480" w:lineRule="exact"/>
        <w:ind w:firstLineChars="200" w:firstLine="480"/>
        <w:rPr>
          <w:rFonts w:ascii="仿宋" w:eastAsia="仿宋" w:hAnsi="仿宋" w:cs="___WRD_EMBED_SUB_41"/>
          <w:color w:val="000000"/>
          <w:sz w:val="24"/>
        </w:rPr>
      </w:pPr>
      <w:r>
        <w:rPr>
          <w:rFonts w:ascii="仿宋" w:eastAsia="仿宋" w:hAnsi="仿宋" w:cs="___WRD_EMBED_SUB_41" w:hint="eastAsia"/>
          <w:color w:val="000000"/>
          <w:sz w:val="24"/>
        </w:rPr>
        <w:t>房屋销售额：公司（集团）</w:t>
      </w:r>
      <w:r>
        <w:rPr>
          <w:rFonts w:ascii="仿宋" w:eastAsia="仿宋" w:hAnsi="仿宋" w:cs="___WRD_EMBED_SUB_41" w:hint="eastAsia"/>
          <w:color w:val="000000"/>
          <w:sz w:val="24"/>
        </w:rPr>
        <w:t>202</w:t>
      </w:r>
      <w:r>
        <w:rPr>
          <w:rFonts w:ascii="仿宋" w:eastAsia="仿宋" w:hAnsi="仿宋" w:cs="___WRD_EMBED_SUB_41" w:hint="eastAsia"/>
          <w:color w:val="000000"/>
          <w:sz w:val="24"/>
        </w:rPr>
        <w:t>1</w:t>
      </w:r>
      <w:r>
        <w:rPr>
          <w:rFonts w:ascii="仿宋" w:eastAsia="仿宋" w:hAnsi="仿宋" w:cs="___WRD_EMBED_SUB_41" w:hint="eastAsia"/>
          <w:color w:val="000000"/>
          <w:sz w:val="24"/>
        </w:rPr>
        <w:t>年度出售房屋的合同金额（以正式签署的房屋买卖合同中所确定的合同总价为准），包括现房销售额和期房销售额。</w:t>
      </w:r>
    </w:p>
    <w:p w:rsidR="00D512B8" w:rsidRDefault="00F96378">
      <w:pPr>
        <w:adjustRightInd w:val="0"/>
        <w:snapToGrid w:val="0"/>
        <w:spacing w:line="480" w:lineRule="exact"/>
        <w:ind w:firstLineChars="200" w:firstLine="480"/>
        <w:rPr>
          <w:rFonts w:ascii="仿宋" w:eastAsia="仿宋" w:hAnsi="仿宋" w:cs="___WRD_EMBED_SUB_41"/>
          <w:color w:val="000000"/>
          <w:sz w:val="24"/>
        </w:rPr>
      </w:pPr>
      <w:r>
        <w:rPr>
          <w:rFonts w:ascii="仿宋" w:eastAsia="仿宋" w:hAnsi="仿宋" w:cs="___WRD_EMBED_SUB_41" w:hint="eastAsia"/>
          <w:color w:val="000000"/>
          <w:sz w:val="24"/>
        </w:rPr>
        <w:t>权益销售额：若存在与其他企业合作开发的情况，按企业实际占有股权比例填写归属于本企业的</w:t>
      </w:r>
      <w:r>
        <w:rPr>
          <w:rFonts w:ascii="仿宋" w:eastAsia="仿宋" w:hAnsi="仿宋" w:cs="___WRD_EMBED_SUB_41" w:hint="eastAsia"/>
          <w:color w:val="000000"/>
          <w:sz w:val="24"/>
        </w:rPr>
        <w:t>202</w:t>
      </w:r>
      <w:r>
        <w:rPr>
          <w:rFonts w:ascii="仿宋" w:eastAsia="仿宋" w:hAnsi="仿宋" w:cs="___WRD_EMBED_SUB_41" w:hint="eastAsia"/>
          <w:color w:val="000000"/>
          <w:sz w:val="24"/>
        </w:rPr>
        <w:t>1</w:t>
      </w:r>
      <w:r>
        <w:rPr>
          <w:rFonts w:ascii="仿宋" w:eastAsia="仿宋" w:hAnsi="仿宋" w:cs="___WRD_EMBED_SUB_41" w:hint="eastAsia"/>
          <w:color w:val="000000"/>
          <w:sz w:val="24"/>
        </w:rPr>
        <w:t>年度权益销售额。</w:t>
      </w:r>
    </w:p>
    <w:p w:rsidR="00D512B8" w:rsidRDefault="00F96378">
      <w:pPr>
        <w:adjustRightInd w:val="0"/>
        <w:snapToGrid w:val="0"/>
        <w:spacing w:line="480" w:lineRule="exact"/>
        <w:ind w:firstLineChars="200" w:firstLine="480"/>
        <w:rPr>
          <w:rFonts w:ascii="仿宋" w:eastAsia="仿宋" w:hAnsi="仿宋" w:cs="___WRD_EMBED_SUB_41"/>
          <w:color w:val="000000"/>
          <w:sz w:val="24"/>
        </w:rPr>
      </w:pPr>
      <w:r>
        <w:rPr>
          <w:rFonts w:ascii="仿宋" w:eastAsia="仿宋" w:hAnsi="仿宋" w:cs="___WRD_EMBED_SUB_41" w:hint="eastAsia"/>
          <w:color w:val="000000"/>
          <w:sz w:val="24"/>
        </w:rPr>
        <w:t>经营性物业持有面积：公司（集团）所拥有的零售商业、写字楼、酒店及其他经营性物业中的持有面积。</w:t>
      </w:r>
    </w:p>
    <w:p w:rsidR="00D512B8" w:rsidRDefault="00F96378">
      <w:pPr>
        <w:adjustRightInd w:val="0"/>
        <w:snapToGrid w:val="0"/>
        <w:spacing w:line="480" w:lineRule="exact"/>
        <w:ind w:firstLineChars="200" w:firstLine="480"/>
        <w:rPr>
          <w:rFonts w:ascii="仿宋" w:eastAsia="仿宋" w:hAnsi="仿宋" w:cs="___WRD_EMBED_SUB_41"/>
          <w:color w:val="000000"/>
          <w:sz w:val="24"/>
        </w:rPr>
      </w:pPr>
      <w:r>
        <w:rPr>
          <w:rFonts w:ascii="仿宋" w:eastAsia="仿宋" w:hAnsi="仿宋" w:cs="___WRD_EMBED_SUB_41" w:hint="eastAsia"/>
          <w:color w:val="000000"/>
          <w:sz w:val="24"/>
        </w:rPr>
        <w:t>已进驻城市数：公司（集团）</w:t>
      </w:r>
      <w:r>
        <w:rPr>
          <w:rFonts w:ascii="仿宋" w:eastAsia="仿宋" w:hAnsi="仿宋" w:cs="___WRD_EMBED_SUB_41" w:hint="eastAsia"/>
          <w:color w:val="000000"/>
          <w:sz w:val="24"/>
        </w:rPr>
        <w:t>202</w:t>
      </w:r>
      <w:r>
        <w:rPr>
          <w:rFonts w:ascii="仿宋" w:eastAsia="仿宋" w:hAnsi="仿宋" w:cs="___WRD_EMBED_SUB_41" w:hint="eastAsia"/>
          <w:color w:val="000000"/>
          <w:sz w:val="24"/>
        </w:rPr>
        <w:t>1</w:t>
      </w:r>
      <w:r>
        <w:rPr>
          <w:rFonts w:ascii="仿宋" w:eastAsia="仿宋" w:hAnsi="仿宋" w:cs="___WRD_EMBED_SUB_41" w:hint="eastAsia"/>
          <w:color w:val="000000"/>
          <w:sz w:val="24"/>
        </w:rPr>
        <w:t>年度在售或待售项目城市分布。</w:t>
      </w:r>
    </w:p>
    <w:p w:rsidR="00D512B8" w:rsidRDefault="00F96378">
      <w:pPr>
        <w:adjustRightInd w:val="0"/>
        <w:snapToGrid w:val="0"/>
        <w:spacing w:line="480" w:lineRule="exact"/>
        <w:ind w:firstLineChars="200" w:firstLine="480"/>
        <w:rPr>
          <w:rFonts w:ascii="仿宋" w:eastAsia="仿宋" w:hAnsi="仿宋" w:cs="___WRD_EMBED_SUB_41"/>
          <w:color w:val="000000"/>
          <w:sz w:val="24"/>
        </w:rPr>
      </w:pPr>
      <w:r>
        <w:rPr>
          <w:rFonts w:ascii="仿宋" w:eastAsia="仿宋" w:hAnsi="仿宋" w:cs="___WRD_EMBED_SUB_41" w:hint="eastAsia"/>
          <w:color w:val="000000"/>
          <w:sz w:val="24"/>
        </w:rPr>
        <w:t>布局项目数：公司（集团）</w:t>
      </w:r>
      <w:r>
        <w:rPr>
          <w:rFonts w:ascii="仿宋" w:eastAsia="仿宋" w:hAnsi="仿宋" w:cs="___WRD_EMBED_SUB_41" w:hint="eastAsia"/>
          <w:color w:val="000000"/>
          <w:sz w:val="24"/>
        </w:rPr>
        <w:t>202</w:t>
      </w:r>
      <w:r>
        <w:rPr>
          <w:rFonts w:ascii="仿宋" w:eastAsia="仿宋" w:hAnsi="仿宋" w:cs="___WRD_EMBED_SUB_41" w:hint="eastAsia"/>
          <w:color w:val="000000"/>
          <w:sz w:val="24"/>
        </w:rPr>
        <w:t>1</w:t>
      </w:r>
      <w:r>
        <w:rPr>
          <w:rFonts w:ascii="仿宋" w:eastAsia="仿宋" w:hAnsi="仿宋" w:cs="___WRD_EMBED_SUB_41" w:hint="eastAsia"/>
          <w:color w:val="000000"/>
          <w:sz w:val="24"/>
        </w:rPr>
        <w:t>年度在售或待售项目个数。</w:t>
      </w:r>
    </w:p>
    <w:p w:rsidR="00D512B8" w:rsidRDefault="00F96378">
      <w:pPr>
        <w:adjustRightInd w:val="0"/>
        <w:snapToGrid w:val="0"/>
        <w:spacing w:line="480" w:lineRule="exact"/>
        <w:ind w:firstLineChars="200" w:firstLine="480"/>
        <w:rPr>
          <w:rFonts w:ascii="仿宋" w:eastAsia="仿宋" w:hAnsi="仿宋" w:cs="___WRD_EMBED_SUB_41"/>
          <w:color w:val="000000"/>
          <w:sz w:val="24"/>
        </w:rPr>
      </w:pPr>
      <w:r>
        <w:rPr>
          <w:rFonts w:ascii="仿宋" w:eastAsia="仿宋" w:hAnsi="仿宋" w:cs="___WRD_EMBED_SUB_41" w:hint="eastAsia"/>
          <w:color w:val="000000"/>
          <w:sz w:val="24"/>
        </w:rPr>
        <w:t>土地储备规划总建筑面积：公司（集团）在截至</w:t>
      </w:r>
      <w:r>
        <w:rPr>
          <w:rFonts w:ascii="仿宋" w:eastAsia="仿宋" w:hAnsi="仿宋" w:cs="___WRD_EMBED_SUB_41" w:hint="eastAsia"/>
          <w:color w:val="000000"/>
          <w:sz w:val="24"/>
        </w:rPr>
        <w:t>202</w:t>
      </w:r>
      <w:r>
        <w:rPr>
          <w:rFonts w:ascii="仿宋" w:eastAsia="仿宋" w:hAnsi="仿宋" w:cs="___WRD_EMBED_SUB_41" w:hint="eastAsia"/>
          <w:color w:val="000000"/>
          <w:sz w:val="24"/>
        </w:rPr>
        <w:t>1</w:t>
      </w:r>
      <w:r>
        <w:rPr>
          <w:rFonts w:ascii="仿宋" w:eastAsia="仿宋" w:hAnsi="仿宋" w:cs="___WRD_EMBED_SUB_41" w:hint="eastAsia"/>
          <w:color w:val="000000"/>
          <w:sz w:val="24"/>
        </w:rPr>
        <w:t>年底实际持有土地可供开发但尚未开工的项目规划建筑面积，需与表</w:t>
      </w:r>
      <w:r>
        <w:rPr>
          <w:rFonts w:ascii="仿宋" w:eastAsia="仿宋" w:hAnsi="仿宋" w:cs="___WRD_EMBED_SUB_41" w:hint="eastAsia"/>
          <w:color w:val="000000"/>
          <w:sz w:val="24"/>
        </w:rPr>
        <w:t>3</w:t>
      </w:r>
      <w:r>
        <w:rPr>
          <w:rFonts w:ascii="仿宋" w:eastAsia="仿宋" w:hAnsi="仿宋" w:cs="___WRD_EMBED_SUB_41" w:hint="eastAsia"/>
          <w:color w:val="000000"/>
          <w:sz w:val="24"/>
        </w:rPr>
        <w:t>截至</w:t>
      </w:r>
      <w:r>
        <w:rPr>
          <w:rFonts w:ascii="仿宋" w:eastAsia="仿宋" w:hAnsi="仿宋" w:cs="___WRD_EMBED_SUB_41" w:hint="eastAsia"/>
          <w:color w:val="000000"/>
          <w:sz w:val="24"/>
        </w:rPr>
        <w:t>202</w:t>
      </w:r>
      <w:r>
        <w:rPr>
          <w:rFonts w:ascii="仿宋" w:eastAsia="仿宋" w:hAnsi="仿宋" w:cs="___WRD_EMBED_SUB_41" w:hint="eastAsia"/>
          <w:color w:val="000000"/>
          <w:sz w:val="24"/>
        </w:rPr>
        <w:t>1</w:t>
      </w:r>
      <w:r>
        <w:rPr>
          <w:rFonts w:ascii="仿宋" w:eastAsia="仿宋" w:hAnsi="仿宋" w:cs="___WRD_EMBED_SUB_41" w:hint="eastAsia"/>
          <w:color w:val="000000"/>
          <w:sz w:val="24"/>
        </w:rPr>
        <w:t>年末土地储备一览表中“规划总建筑面积”相等。</w:t>
      </w:r>
    </w:p>
    <w:p w:rsidR="00D512B8" w:rsidRDefault="00F96378">
      <w:pPr>
        <w:adjustRightInd w:val="0"/>
        <w:snapToGrid w:val="0"/>
        <w:spacing w:line="480" w:lineRule="exact"/>
        <w:ind w:firstLineChars="200" w:firstLine="480"/>
        <w:rPr>
          <w:rFonts w:ascii="仿宋" w:eastAsia="仿宋" w:hAnsi="仿宋" w:cs="___WRD_EMBED_SUB_41"/>
          <w:color w:val="000000"/>
          <w:sz w:val="24"/>
        </w:rPr>
      </w:pPr>
      <w:r>
        <w:rPr>
          <w:rFonts w:ascii="仿宋" w:eastAsia="仿宋" w:hAnsi="仿宋" w:cs="___WRD_EMBED_SUB_41" w:hint="eastAsia"/>
          <w:color w:val="000000"/>
          <w:sz w:val="24"/>
        </w:rPr>
        <w:t>新增土地储备规划总建筑面积：公司（集团）</w:t>
      </w:r>
      <w:r>
        <w:rPr>
          <w:rFonts w:ascii="仿宋" w:eastAsia="仿宋" w:hAnsi="仿宋" w:cs="___WRD_EMBED_SUB_41" w:hint="eastAsia"/>
          <w:color w:val="000000"/>
          <w:sz w:val="24"/>
        </w:rPr>
        <w:t>202</w:t>
      </w:r>
      <w:r>
        <w:rPr>
          <w:rFonts w:ascii="仿宋" w:eastAsia="仿宋" w:hAnsi="仿宋" w:cs="___WRD_EMBED_SUB_41" w:hint="eastAsia"/>
          <w:color w:val="000000"/>
          <w:sz w:val="24"/>
        </w:rPr>
        <w:t>1</w:t>
      </w:r>
      <w:r>
        <w:rPr>
          <w:rFonts w:ascii="仿宋" w:eastAsia="仿宋" w:hAnsi="仿宋" w:cs="___WRD_EMBED_SUB_41" w:hint="eastAsia"/>
          <w:color w:val="000000"/>
          <w:sz w:val="24"/>
        </w:rPr>
        <w:t>年度新增土地规划总建筑面积。需与表</w:t>
      </w:r>
      <w:r>
        <w:rPr>
          <w:rFonts w:ascii="仿宋" w:eastAsia="仿宋" w:hAnsi="仿宋" w:cs="___WRD_EMBED_SUB_41" w:hint="eastAsia"/>
          <w:color w:val="000000"/>
          <w:sz w:val="24"/>
        </w:rPr>
        <w:t>4 202</w:t>
      </w:r>
      <w:r>
        <w:rPr>
          <w:rFonts w:ascii="仿宋" w:eastAsia="仿宋" w:hAnsi="仿宋" w:cs="___WRD_EMBED_SUB_41" w:hint="eastAsia"/>
          <w:color w:val="000000"/>
          <w:sz w:val="24"/>
        </w:rPr>
        <w:t>1</w:t>
      </w:r>
      <w:r>
        <w:rPr>
          <w:rFonts w:ascii="仿宋" w:eastAsia="仿宋" w:hAnsi="仿宋" w:cs="___WRD_EMBED_SUB_41" w:hint="eastAsia"/>
          <w:color w:val="000000"/>
          <w:sz w:val="24"/>
        </w:rPr>
        <w:t>年度新增土地</w:t>
      </w:r>
      <w:r>
        <w:rPr>
          <w:rFonts w:ascii="仿宋" w:eastAsia="仿宋" w:hAnsi="仿宋" w:cs="___WRD_EMBED_SUB_41" w:hint="eastAsia"/>
          <w:color w:val="000000"/>
          <w:sz w:val="24"/>
        </w:rPr>
        <w:t>储备一览表中“规划总建筑面积”相等。</w:t>
      </w:r>
    </w:p>
    <w:p w:rsidR="00D512B8" w:rsidRDefault="00F96378">
      <w:pPr>
        <w:adjustRightInd w:val="0"/>
        <w:snapToGrid w:val="0"/>
        <w:spacing w:line="480" w:lineRule="exact"/>
        <w:ind w:firstLineChars="200" w:firstLine="480"/>
        <w:rPr>
          <w:rFonts w:ascii="仿宋" w:eastAsia="仿宋" w:hAnsi="仿宋" w:cs="___WRD_EMBED_SUB_41"/>
          <w:color w:val="000000"/>
          <w:sz w:val="24"/>
        </w:rPr>
      </w:pPr>
      <w:r>
        <w:rPr>
          <w:rFonts w:ascii="仿宋" w:eastAsia="仿宋" w:hAnsi="仿宋" w:cs="___WRD_EMBED_SUB_41" w:hint="eastAsia"/>
          <w:color w:val="000000"/>
          <w:sz w:val="24"/>
        </w:rPr>
        <w:t>行业贡献度：对行业转型升级、经营创新及行业交流的贡献情况</w:t>
      </w:r>
    </w:p>
    <w:p w:rsidR="00D512B8" w:rsidRDefault="00F96378">
      <w:pPr>
        <w:adjustRightInd w:val="0"/>
        <w:snapToGrid w:val="0"/>
        <w:spacing w:line="480" w:lineRule="exact"/>
        <w:ind w:firstLineChars="200" w:firstLine="480"/>
        <w:rPr>
          <w:rFonts w:ascii="仿宋" w:eastAsia="仿宋" w:hAnsi="仿宋" w:cs="___WRD_EMBED_SUB_41"/>
          <w:color w:val="000000"/>
          <w:sz w:val="24"/>
        </w:rPr>
      </w:pPr>
      <w:r>
        <w:rPr>
          <w:rFonts w:ascii="仿宋" w:eastAsia="仿宋" w:hAnsi="仿宋" w:cs="___WRD_EMBED_SUB_41" w:hint="eastAsia"/>
          <w:color w:val="000000"/>
          <w:sz w:val="24"/>
        </w:rPr>
        <w:t>慈善捐赠：包括货币捐赠和实物捐赠，其中实物捐赠折算成等值人民币现金。</w:t>
      </w:r>
    </w:p>
    <w:p w:rsidR="00D512B8" w:rsidRDefault="00F96378">
      <w:pPr>
        <w:adjustRightInd w:val="0"/>
        <w:snapToGrid w:val="0"/>
        <w:spacing w:line="480" w:lineRule="exact"/>
        <w:ind w:firstLineChars="200" w:firstLine="480"/>
        <w:rPr>
          <w:rFonts w:ascii="仿宋" w:eastAsia="仿宋" w:hAnsi="仿宋" w:cs="___WRD_EMBED_SUB_41"/>
          <w:color w:val="000000"/>
          <w:sz w:val="24"/>
        </w:rPr>
      </w:pPr>
      <w:r>
        <w:rPr>
          <w:rFonts w:ascii="仿宋" w:eastAsia="仿宋" w:hAnsi="仿宋" w:cs="___WRD_EMBED_SUB_41" w:hint="eastAsia"/>
          <w:color w:val="000000"/>
          <w:sz w:val="24"/>
        </w:rPr>
        <w:t>政府机构颁发荣誉及信用评价：政府机构颁发的荣誉证书或信用评价。</w:t>
      </w:r>
    </w:p>
    <w:p w:rsidR="00D512B8" w:rsidRDefault="00F96378">
      <w:pPr>
        <w:adjustRightInd w:val="0"/>
        <w:snapToGrid w:val="0"/>
        <w:spacing w:line="480" w:lineRule="exact"/>
        <w:ind w:firstLineChars="200" w:firstLine="482"/>
        <w:rPr>
          <w:rFonts w:ascii="楷体" w:eastAsia="楷体" w:hAnsi="楷体" w:cs="楷体"/>
          <w:b/>
          <w:bCs/>
          <w:color w:val="000000"/>
          <w:sz w:val="24"/>
        </w:rPr>
      </w:pPr>
      <w:r>
        <w:rPr>
          <w:rFonts w:ascii="楷体" w:eastAsia="楷体" w:hAnsi="楷体" w:cs="楷体" w:hint="eastAsia"/>
          <w:b/>
          <w:bCs/>
          <w:color w:val="000000"/>
          <w:sz w:val="24"/>
        </w:rPr>
        <w:t>二、表</w:t>
      </w:r>
      <w:r>
        <w:rPr>
          <w:rFonts w:ascii="楷体" w:eastAsia="楷体" w:hAnsi="楷体" w:cs="楷体" w:hint="eastAsia"/>
          <w:b/>
          <w:bCs/>
          <w:color w:val="000000"/>
          <w:sz w:val="24"/>
        </w:rPr>
        <w:t>2</w:t>
      </w:r>
      <w:r>
        <w:rPr>
          <w:rFonts w:ascii="楷体" w:eastAsia="楷体" w:hAnsi="楷体" w:cs="楷体" w:hint="eastAsia"/>
          <w:b/>
          <w:bCs/>
          <w:color w:val="000000"/>
          <w:sz w:val="24"/>
        </w:rPr>
        <w:t>和表</w:t>
      </w:r>
      <w:r>
        <w:rPr>
          <w:rFonts w:ascii="楷体" w:eastAsia="楷体" w:hAnsi="楷体" w:cs="楷体" w:hint="eastAsia"/>
          <w:b/>
          <w:bCs/>
          <w:color w:val="000000"/>
          <w:sz w:val="24"/>
        </w:rPr>
        <w:t>3</w:t>
      </w:r>
      <w:r>
        <w:rPr>
          <w:rFonts w:ascii="楷体" w:eastAsia="楷体" w:hAnsi="楷体" w:cs="楷体" w:hint="eastAsia"/>
          <w:b/>
          <w:bCs/>
          <w:color w:val="000000"/>
          <w:sz w:val="24"/>
        </w:rPr>
        <w:t>填表说明</w:t>
      </w:r>
    </w:p>
    <w:p w:rsidR="00D512B8" w:rsidRDefault="00F96378">
      <w:pPr>
        <w:adjustRightInd w:val="0"/>
        <w:snapToGrid w:val="0"/>
        <w:spacing w:line="480" w:lineRule="exact"/>
        <w:ind w:firstLineChars="200" w:firstLine="480"/>
        <w:rPr>
          <w:rFonts w:ascii="仿宋" w:eastAsia="仿宋" w:hAnsi="仿宋" w:cs="___WRD_EMBED_SUB_41"/>
          <w:color w:val="000000"/>
          <w:sz w:val="24"/>
        </w:rPr>
      </w:pPr>
      <w:r>
        <w:rPr>
          <w:rFonts w:ascii="仿宋" w:eastAsia="仿宋" w:hAnsi="仿宋" w:cs="___WRD_EMBED_SUB_41" w:hint="eastAsia"/>
          <w:color w:val="000000"/>
          <w:sz w:val="24"/>
        </w:rPr>
        <w:t>规划用途：取得土地时的法定用途，例如：住宅用地、商服用地、工业用地、其他。</w:t>
      </w:r>
    </w:p>
    <w:p w:rsidR="00D512B8" w:rsidRDefault="00F96378">
      <w:pPr>
        <w:adjustRightInd w:val="0"/>
        <w:snapToGrid w:val="0"/>
        <w:spacing w:line="480" w:lineRule="exact"/>
        <w:ind w:firstLineChars="200" w:firstLine="480"/>
        <w:rPr>
          <w:rFonts w:ascii="仿宋" w:eastAsia="仿宋" w:hAnsi="仿宋" w:cs="___WRD_EMBED_SUB_41"/>
          <w:color w:val="000000"/>
          <w:sz w:val="24"/>
        </w:rPr>
      </w:pPr>
      <w:r>
        <w:rPr>
          <w:rFonts w:ascii="仿宋" w:eastAsia="仿宋" w:hAnsi="仿宋" w:cs="___WRD_EMBED_SUB_41" w:hint="eastAsia"/>
          <w:color w:val="000000"/>
          <w:sz w:val="24"/>
        </w:rPr>
        <w:t>所占权益：企业在该项目所占股权比例，若为独立投资开发，则所占权益为</w:t>
      </w:r>
      <w:r>
        <w:rPr>
          <w:rFonts w:ascii="仿宋" w:eastAsia="仿宋" w:hAnsi="仿宋" w:cs="___WRD_EMBED_SUB_41" w:hint="eastAsia"/>
          <w:color w:val="000000"/>
          <w:sz w:val="24"/>
        </w:rPr>
        <w:t>100%</w:t>
      </w:r>
      <w:r>
        <w:rPr>
          <w:rFonts w:ascii="仿宋" w:eastAsia="仿宋" w:hAnsi="仿宋" w:cs="___WRD_EMBED_SUB_41" w:hint="eastAsia"/>
          <w:color w:val="000000"/>
          <w:sz w:val="24"/>
        </w:rPr>
        <w:t>；若与其他企业合作开发，则按企业实际占有股权比例填写。</w:t>
      </w:r>
    </w:p>
    <w:p w:rsidR="00D512B8" w:rsidRDefault="00F96378">
      <w:pPr>
        <w:adjustRightInd w:val="0"/>
        <w:snapToGrid w:val="0"/>
        <w:spacing w:line="480" w:lineRule="exact"/>
        <w:ind w:firstLineChars="200" w:firstLine="480"/>
        <w:rPr>
          <w:rFonts w:ascii="仿宋" w:eastAsia="仿宋" w:hAnsi="仿宋" w:cs="___WRD_EMBED_SUB_41"/>
          <w:color w:val="000000"/>
          <w:sz w:val="24"/>
        </w:rPr>
      </w:pPr>
      <w:r>
        <w:rPr>
          <w:rFonts w:ascii="仿宋" w:eastAsia="仿宋" w:hAnsi="仿宋" w:cs="___WRD_EMBED_SUB_41" w:hint="eastAsia"/>
          <w:color w:val="000000"/>
          <w:sz w:val="24"/>
        </w:rPr>
        <w:t>规划总建筑面积：该项目经国家相关部门批准的规划建筑面</w:t>
      </w:r>
      <w:r>
        <w:rPr>
          <w:rFonts w:ascii="仿宋" w:eastAsia="仿宋" w:hAnsi="仿宋" w:cs="___WRD_EMBED_SUB_41" w:hint="eastAsia"/>
          <w:color w:val="000000"/>
          <w:sz w:val="24"/>
        </w:rPr>
        <w:t>积。</w:t>
      </w:r>
    </w:p>
    <w:p w:rsidR="00D512B8" w:rsidRDefault="00F96378">
      <w:pPr>
        <w:adjustRightInd w:val="0"/>
        <w:snapToGrid w:val="0"/>
        <w:spacing w:line="480" w:lineRule="exact"/>
        <w:ind w:firstLineChars="200" w:firstLine="480"/>
        <w:rPr>
          <w:rFonts w:ascii="仿宋" w:eastAsia="仿宋" w:hAnsi="仿宋" w:cs="___WRD_EMBED_SUB_41"/>
          <w:color w:val="000000"/>
          <w:sz w:val="24"/>
        </w:rPr>
      </w:pPr>
      <w:r>
        <w:rPr>
          <w:rFonts w:ascii="仿宋" w:eastAsia="仿宋" w:hAnsi="仿宋" w:cs="___WRD_EMBED_SUB_41" w:hint="eastAsia"/>
          <w:color w:val="000000"/>
          <w:sz w:val="24"/>
        </w:rPr>
        <w:t>可供销售的规划建筑面积：规划总建筑面积</w:t>
      </w:r>
      <w:r>
        <w:rPr>
          <w:rFonts w:ascii="仿宋" w:eastAsia="仿宋" w:hAnsi="仿宋" w:cs="___WRD_EMBED_SUB_41" w:hint="eastAsia"/>
          <w:color w:val="000000"/>
          <w:sz w:val="24"/>
        </w:rPr>
        <w:t>-</w:t>
      </w:r>
      <w:r>
        <w:rPr>
          <w:rFonts w:ascii="仿宋" w:eastAsia="仿宋" w:hAnsi="仿宋" w:cs="___WRD_EMBED_SUB_41" w:hint="eastAsia"/>
          <w:color w:val="000000"/>
          <w:sz w:val="24"/>
        </w:rPr>
        <w:t>不可售的规划建筑面积，不可售的规划建筑面积包括物业管理用房和公共设备设施、公共配套设施等。</w:t>
      </w:r>
    </w:p>
    <w:p w:rsidR="00D512B8" w:rsidRDefault="00F96378">
      <w:pPr>
        <w:adjustRightInd w:val="0"/>
        <w:snapToGrid w:val="0"/>
        <w:spacing w:line="480" w:lineRule="exact"/>
        <w:ind w:firstLineChars="200" w:firstLine="480"/>
        <w:rPr>
          <w:rFonts w:ascii="仿宋" w:eastAsia="仿宋" w:hAnsi="仿宋" w:cs="___WRD_EMBED_SUB_41"/>
          <w:color w:val="000000"/>
          <w:sz w:val="24"/>
        </w:rPr>
      </w:pPr>
      <w:r>
        <w:rPr>
          <w:rFonts w:ascii="仿宋" w:eastAsia="仿宋" w:hAnsi="仿宋" w:cs="___WRD_EMBED_SUB_41" w:hint="eastAsia"/>
          <w:color w:val="000000"/>
          <w:sz w:val="24"/>
        </w:rPr>
        <w:t>202</w:t>
      </w:r>
      <w:r>
        <w:rPr>
          <w:rFonts w:ascii="仿宋" w:eastAsia="仿宋" w:hAnsi="仿宋" w:cs="___WRD_EMBED_SUB_41" w:hint="eastAsia"/>
          <w:color w:val="000000"/>
          <w:sz w:val="24"/>
        </w:rPr>
        <w:t>1</w:t>
      </w:r>
      <w:r>
        <w:rPr>
          <w:rFonts w:ascii="仿宋" w:eastAsia="仿宋" w:hAnsi="仿宋" w:cs="___WRD_EMBED_SUB_41" w:hint="eastAsia"/>
          <w:color w:val="000000"/>
          <w:sz w:val="24"/>
        </w:rPr>
        <w:t>年度已开工建筑面积：</w:t>
      </w:r>
      <w:r>
        <w:rPr>
          <w:rFonts w:ascii="仿宋" w:eastAsia="仿宋" w:hAnsi="仿宋" w:cs="___WRD_EMBED_SUB_41" w:hint="eastAsia"/>
          <w:color w:val="000000"/>
          <w:sz w:val="24"/>
        </w:rPr>
        <w:t>202</w:t>
      </w:r>
      <w:r>
        <w:rPr>
          <w:rFonts w:ascii="仿宋" w:eastAsia="仿宋" w:hAnsi="仿宋" w:cs="___WRD_EMBED_SUB_41" w:hint="eastAsia"/>
          <w:color w:val="000000"/>
          <w:sz w:val="24"/>
        </w:rPr>
        <w:t>1</w:t>
      </w:r>
      <w:r>
        <w:rPr>
          <w:rFonts w:ascii="仿宋" w:eastAsia="仿宋" w:hAnsi="仿宋" w:cs="___WRD_EMBED_SUB_41" w:hint="eastAsia"/>
          <w:color w:val="000000"/>
          <w:sz w:val="24"/>
        </w:rPr>
        <w:t>年度项目规划建筑面积中已开工部分的建筑面积。</w:t>
      </w:r>
    </w:p>
    <w:p w:rsidR="00D512B8" w:rsidRDefault="00F96378">
      <w:pPr>
        <w:adjustRightInd w:val="0"/>
        <w:snapToGrid w:val="0"/>
        <w:spacing w:line="480" w:lineRule="exact"/>
        <w:ind w:firstLineChars="200" w:firstLine="480"/>
        <w:rPr>
          <w:rFonts w:ascii="仿宋" w:eastAsia="仿宋" w:hAnsi="仿宋" w:cs="___WRD_EMBED_SUB_41"/>
          <w:color w:val="000000"/>
          <w:sz w:val="24"/>
        </w:rPr>
      </w:pPr>
      <w:r>
        <w:rPr>
          <w:rFonts w:ascii="仿宋" w:eastAsia="仿宋" w:hAnsi="仿宋" w:cs="___WRD_EMBED_SUB_41" w:hint="eastAsia"/>
          <w:color w:val="000000"/>
          <w:sz w:val="24"/>
        </w:rPr>
        <w:t>截至</w:t>
      </w:r>
      <w:r>
        <w:rPr>
          <w:rFonts w:ascii="仿宋" w:eastAsia="仿宋" w:hAnsi="仿宋" w:cs="___WRD_EMBED_SUB_41" w:hint="eastAsia"/>
          <w:color w:val="000000"/>
          <w:sz w:val="24"/>
        </w:rPr>
        <w:t>202</w:t>
      </w:r>
      <w:r>
        <w:rPr>
          <w:rFonts w:ascii="仿宋" w:eastAsia="仿宋" w:hAnsi="仿宋" w:cs="___WRD_EMBED_SUB_41" w:hint="eastAsia"/>
          <w:color w:val="000000"/>
          <w:sz w:val="24"/>
        </w:rPr>
        <w:t>1</w:t>
      </w:r>
      <w:r>
        <w:rPr>
          <w:rFonts w:ascii="仿宋" w:eastAsia="仿宋" w:hAnsi="仿宋" w:cs="___WRD_EMBED_SUB_41" w:hint="eastAsia"/>
          <w:color w:val="000000"/>
          <w:sz w:val="24"/>
        </w:rPr>
        <w:t>年底未开工规划建筑面积：截至</w:t>
      </w:r>
      <w:r>
        <w:rPr>
          <w:rFonts w:ascii="仿宋" w:eastAsia="仿宋" w:hAnsi="仿宋" w:cs="___WRD_EMBED_SUB_41" w:hint="eastAsia"/>
          <w:color w:val="000000"/>
          <w:sz w:val="24"/>
        </w:rPr>
        <w:t>202</w:t>
      </w:r>
      <w:r>
        <w:rPr>
          <w:rFonts w:ascii="仿宋" w:eastAsia="仿宋" w:hAnsi="仿宋" w:cs="___WRD_EMBED_SUB_41" w:hint="eastAsia"/>
          <w:color w:val="000000"/>
          <w:sz w:val="24"/>
        </w:rPr>
        <w:t>1</w:t>
      </w:r>
      <w:r>
        <w:rPr>
          <w:rFonts w:ascii="仿宋" w:eastAsia="仿宋" w:hAnsi="仿宋" w:cs="___WRD_EMBED_SUB_41" w:hint="eastAsia"/>
          <w:color w:val="000000"/>
          <w:sz w:val="24"/>
        </w:rPr>
        <w:t>底，该项目规划建筑面积中未开工部分的建筑面积。该项指标与“</w:t>
      </w:r>
      <w:r>
        <w:rPr>
          <w:rFonts w:ascii="仿宋" w:eastAsia="仿宋" w:hAnsi="仿宋" w:cs="___WRD_EMBED_SUB_41" w:hint="eastAsia"/>
          <w:color w:val="000000"/>
          <w:sz w:val="24"/>
        </w:rPr>
        <w:t>202</w:t>
      </w:r>
      <w:r>
        <w:rPr>
          <w:rFonts w:ascii="仿宋" w:eastAsia="仿宋" w:hAnsi="仿宋" w:cs="___WRD_EMBED_SUB_41" w:hint="eastAsia"/>
          <w:color w:val="000000"/>
          <w:sz w:val="24"/>
        </w:rPr>
        <w:t>1</w:t>
      </w:r>
      <w:r>
        <w:rPr>
          <w:rFonts w:ascii="仿宋" w:eastAsia="仿宋" w:hAnsi="仿宋" w:cs="___WRD_EMBED_SUB_41" w:hint="eastAsia"/>
          <w:color w:val="000000"/>
          <w:sz w:val="24"/>
        </w:rPr>
        <w:t>年度已开工建筑面积”相加应等于“规划总建筑面积”。此外，企业所有项目的“截至</w:t>
      </w:r>
      <w:r>
        <w:rPr>
          <w:rFonts w:ascii="仿宋" w:eastAsia="仿宋" w:hAnsi="仿宋" w:cs="___WRD_EMBED_SUB_41" w:hint="eastAsia"/>
          <w:color w:val="000000"/>
          <w:sz w:val="24"/>
        </w:rPr>
        <w:t>202</w:t>
      </w:r>
      <w:r>
        <w:rPr>
          <w:rFonts w:ascii="仿宋" w:eastAsia="仿宋" w:hAnsi="仿宋" w:cs="___WRD_EMBED_SUB_41" w:hint="eastAsia"/>
          <w:color w:val="000000"/>
          <w:sz w:val="24"/>
        </w:rPr>
        <w:t>1</w:t>
      </w:r>
      <w:r>
        <w:rPr>
          <w:rFonts w:ascii="仿宋" w:eastAsia="仿宋" w:hAnsi="仿宋" w:cs="___WRD_EMBED_SUB_41" w:hint="eastAsia"/>
          <w:color w:val="000000"/>
          <w:sz w:val="24"/>
        </w:rPr>
        <w:t>年底未开工规划建筑面积”汇总应等于表</w:t>
      </w:r>
      <w:r>
        <w:rPr>
          <w:rFonts w:ascii="仿宋" w:eastAsia="仿宋" w:hAnsi="仿宋" w:cs="___WRD_EMBED_SUB_41" w:hint="eastAsia"/>
          <w:color w:val="000000"/>
          <w:sz w:val="24"/>
        </w:rPr>
        <w:t>1</w:t>
      </w:r>
      <w:r>
        <w:rPr>
          <w:rFonts w:ascii="仿宋" w:eastAsia="仿宋" w:hAnsi="仿宋" w:cs="___WRD_EMBED_SUB_41" w:hint="eastAsia"/>
          <w:color w:val="000000"/>
          <w:sz w:val="24"/>
        </w:rPr>
        <w:lastRenderedPageBreak/>
        <w:t>中“截至</w:t>
      </w:r>
      <w:r>
        <w:rPr>
          <w:rFonts w:ascii="仿宋" w:eastAsia="仿宋" w:hAnsi="仿宋" w:cs="___WRD_EMBED_SUB_41" w:hint="eastAsia"/>
          <w:color w:val="000000"/>
          <w:sz w:val="24"/>
        </w:rPr>
        <w:t>202</w:t>
      </w:r>
      <w:r>
        <w:rPr>
          <w:rFonts w:ascii="仿宋" w:eastAsia="仿宋" w:hAnsi="仿宋" w:cs="___WRD_EMBED_SUB_41" w:hint="eastAsia"/>
          <w:color w:val="000000"/>
          <w:sz w:val="24"/>
        </w:rPr>
        <w:t>1</w:t>
      </w:r>
      <w:r>
        <w:rPr>
          <w:rFonts w:ascii="仿宋" w:eastAsia="仿宋" w:hAnsi="仿宋" w:cs="___WRD_EMBED_SUB_41" w:hint="eastAsia"/>
          <w:color w:val="000000"/>
          <w:sz w:val="24"/>
        </w:rPr>
        <w:t>年底土地储备规划总建筑面积”。</w:t>
      </w:r>
    </w:p>
    <w:p w:rsidR="00D512B8" w:rsidRDefault="00F96378">
      <w:pPr>
        <w:adjustRightInd w:val="0"/>
        <w:snapToGrid w:val="0"/>
        <w:spacing w:line="480" w:lineRule="exact"/>
        <w:ind w:firstLineChars="200" w:firstLine="482"/>
        <w:rPr>
          <w:rFonts w:ascii="楷体" w:eastAsia="楷体" w:hAnsi="楷体" w:cs="楷体"/>
          <w:b/>
          <w:bCs/>
          <w:color w:val="000000"/>
          <w:sz w:val="24"/>
        </w:rPr>
      </w:pPr>
      <w:r>
        <w:rPr>
          <w:rFonts w:ascii="楷体" w:eastAsia="楷体" w:hAnsi="楷体" w:cs="楷体" w:hint="eastAsia"/>
          <w:b/>
          <w:bCs/>
          <w:color w:val="000000"/>
          <w:sz w:val="24"/>
        </w:rPr>
        <w:t>三、表</w:t>
      </w:r>
      <w:r>
        <w:rPr>
          <w:rFonts w:ascii="楷体" w:eastAsia="楷体" w:hAnsi="楷体" w:cs="楷体" w:hint="eastAsia"/>
          <w:b/>
          <w:bCs/>
          <w:color w:val="000000"/>
          <w:sz w:val="24"/>
        </w:rPr>
        <w:t>4</w:t>
      </w:r>
      <w:r>
        <w:rPr>
          <w:rFonts w:ascii="楷体" w:eastAsia="楷体" w:hAnsi="楷体" w:cs="楷体" w:hint="eastAsia"/>
          <w:b/>
          <w:bCs/>
          <w:color w:val="000000"/>
          <w:sz w:val="24"/>
        </w:rPr>
        <w:t>填表说明</w:t>
      </w:r>
    </w:p>
    <w:p w:rsidR="00D512B8" w:rsidRDefault="00F96378">
      <w:pPr>
        <w:adjustRightInd w:val="0"/>
        <w:snapToGrid w:val="0"/>
        <w:spacing w:line="480" w:lineRule="exact"/>
        <w:ind w:firstLineChars="200" w:firstLine="480"/>
        <w:rPr>
          <w:rFonts w:ascii="仿宋" w:eastAsia="仿宋" w:hAnsi="仿宋" w:cs="___WRD_EMBED_SUB_41"/>
          <w:color w:val="000000"/>
          <w:sz w:val="24"/>
        </w:rPr>
      </w:pPr>
      <w:r>
        <w:rPr>
          <w:rFonts w:ascii="仿宋" w:eastAsia="仿宋" w:hAnsi="仿宋" w:cs="___WRD_EMBED_SUB_41" w:hint="eastAsia"/>
          <w:color w:val="000000"/>
          <w:sz w:val="24"/>
        </w:rPr>
        <w:t>集团公司应根据企业实际情况，填写</w:t>
      </w:r>
      <w:r>
        <w:rPr>
          <w:rFonts w:ascii="仿宋" w:eastAsia="仿宋" w:hAnsi="仿宋" w:cs="___WRD_EMBED_SUB_41" w:hint="eastAsia"/>
          <w:color w:val="000000"/>
          <w:sz w:val="24"/>
        </w:rPr>
        <w:t>202</w:t>
      </w:r>
      <w:r>
        <w:rPr>
          <w:rFonts w:ascii="仿宋" w:eastAsia="仿宋" w:hAnsi="仿宋" w:cs="___WRD_EMBED_SUB_41" w:hint="eastAsia"/>
          <w:color w:val="000000"/>
          <w:sz w:val="24"/>
        </w:rPr>
        <w:t>1</w:t>
      </w:r>
      <w:r>
        <w:rPr>
          <w:rFonts w:ascii="仿宋" w:eastAsia="仿宋" w:hAnsi="仿宋" w:cs="___WRD_EMBED_SUB_41" w:hint="eastAsia"/>
          <w:color w:val="000000"/>
          <w:sz w:val="24"/>
        </w:rPr>
        <w:t>年度所有新增土地储备项目。</w:t>
      </w:r>
    </w:p>
    <w:p w:rsidR="00D512B8" w:rsidRDefault="00F96378">
      <w:pPr>
        <w:adjustRightInd w:val="0"/>
        <w:snapToGrid w:val="0"/>
        <w:spacing w:line="480" w:lineRule="exact"/>
        <w:ind w:firstLineChars="200" w:firstLine="480"/>
        <w:rPr>
          <w:rFonts w:ascii="仿宋" w:eastAsia="仿宋" w:hAnsi="仿宋" w:cs="___WRD_EMBED_SUB_41"/>
          <w:color w:val="000000"/>
          <w:sz w:val="24"/>
        </w:rPr>
      </w:pPr>
      <w:r>
        <w:rPr>
          <w:rFonts w:ascii="仿宋" w:eastAsia="仿宋" w:hAnsi="仿宋" w:cs="___WRD_EMBED_SUB_41" w:hint="eastAsia"/>
          <w:color w:val="000000"/>
          <w:sz w:val="24"/>
        </w:rPr>
        <w:t>指标定义：</w:t>
      </w:r>
    </w:p>
    <w:p w:rsidR="00D512B8" w:rsidRDefault="00F96378">
      <w:pPr>
        <w:adjustRightInd w:val="0"/>
        <w:snapToGrid w:val="0"/>
        <w:spacing w:line="480" w:lineRule="exact"/>
        <w:ind w:firstLineChars="200" w:firstLine="480"/>
        <w:rPr>
          <w:rFonts w:ascii="仿宋" w:eastAsia="仿宋" w:hAnsi="仿宋" w:cs="___WRD_EMBED_SUB_41"/>
          <w:color w:val="000000"/>
          <w:sz w:val="24"/>
        </w:rPr>
      </w:pPr>
      <w:r>
        <w:rPr>
          <w:rFonts w:ascii="仿宋" w:eastAsia="仿宋" w:hAnsi="仿宋" w:cs="___WRD_EMBED_SUB_41" w:hint="eastAsia"/>
          <w:color w:val="000000"/>
          <w:sz w:val="24"/>
        </w:rPr>
        <w:t>获取方式：获取项目的方式，例如：招标、拍卖、挂牌、并购等等。</w:t>
      </w:r>
    </w:p>
    <w:p w:rsidR="00D512B8" w:rsidRDefault="00F96378">
      <w:pPr>
        <w:adjustRightInd w:val="0"/>
        <w:snapToGrid w:val="0"/>
        <w:spacing w:line="480" w:lineRule="exact"/>
        <w:ind w:firstLineChars="200" w:firstLine="480"/>
        <w:rPr>
          <w:rFonts w:ascii="仿宋" w:eastAsia="仿宋" w:hAnsi="仿宋" w:cs="___WRD_EMBED_SUB_41"/>
          <w:color w:val="000000"/>
          <w:sz w:val="24"/>
        </w:rPr>
      </w:pPr>
      <w:r>
        <w:rPr>
          <w:rFonts w:ascii="仿宋" w:eastAsia="仿宋" w:hAnsi="仿宋" w:cs="___WRD_EMBED_SUB_41" w:hint="eastAsia"/>
          <w:color w:val="000000"/>
          <w:sz w:val="24"/>
        </w:rPr>
        <w:t>规划用途：取得土地时的法定用途，例如：住宅用地、商服用地、工业用地、其他。</w:t>
      </w:r>
    </w:p>
    <w:p w:rsidR="00D512B8" w:rsidRDefault="00F96378">
      <w:pPr>
        <w:adjustRightInd w:val="0"/>
        <w:snapToGrid w:val="0"/>
        <w:spacing w:line="480" w:lineRule="exact"/>
        <w:ind w:firstLineChars="200" w:firstLine="480"/>
        <w:rPr>
          <w:rFonts w:ascii="仿宋" w:eastAsia="仿宋" w:hAnsi="仿宋" w:cs="___WRD_EMBED_SUB_41"/>
          <w:color w:val="000000"/>
          <w:sz w:val="24"/>
        </w:rPr>
      </w:pPr>
      <w:r>
        <w:rPr>
          <w:rFonts w:ascii="仿宋" w:eastAsia="仿宋" w:hAnsi="仿宋" w:cs="___WRD_EMBED_SUB_41" w:hint="eastAsia"/>
          <w:color w:val="000000"/>
          <w:sz w:val="24"/>
        </w:rPr>
        <w:t>所占权益：指企业在该项目所占股权比例，若为独立投资开发，则所占权益为</w:t>
      </w:r>
      <w:r>
        <w:rPr>
          <w:rFonts w:ascii="仿宋" w:eastAsia="仿宋" w:hAnsi="仿宋" w:cs="___WRD_EMBED_SUB_41" w:hint="eastAsia"/>
          <w:color w:val="000000"/>
          <w:sz w:val="24"/>
        </w:rPr>
        <w:t>100%</w:t>
      </w:r>
      <w:r>
        <w:rPr>
          <w:rFonts w:ascii="仿宋" w:eastAsia="仿宋" w:hAnsi="仿宋" w:cs="___WRD_EMBED_SUB_41" w:hint="eastAsia"/>
          <w:color w:val="000000"/>
          <w:sz w:val="24"/>
        </w:rPr>
        <w:t>；若与其他企业合作开发，则按企业实际占有股权比例填写。</w:t>
      </w:r>
    </w:p>
    <w:p w:rsidR="00D512B8" w:rsidRDefault="00F96378">
      <w:pPr>
        <w:adjustRightInd w:val="0"/>
        <w:snapToGrid w:val="0"/>
        <w:spacing w:line="480" w:lineRule="exact"/>
        <w:ind w:firstLineChars="200" w:firstLine="480"/>
        <w:rPr>
          <w:rFonts w:ascii="仿宋" w:eastAsia="仿宋" w:hAnsi="仿宋" w:cs="___WRD_EMBED_SUB_41"/>
          <w:color w:val="000000"/>
          <w:sz w:val="24"/>
        </w:rPr>
      </w:pPr>
      <w:r>
        <w:rPr>
          <w:rFonts w:ascii="仿宋" w:eastAsia="仿宋" w:hAnsi="仿宋" w:cs="___WRD_EMBED_SUB_41" w:hint="eastAsia"/>
          <w:color w:val="000000"/>
          <w:sz w:val="24"/>
        </w:rPr>
        <w:t>成交金额：是公司（集团）为获得项目所支出的现金或现金等价物的资金总额。</w:t>
      </w:r>
    </w:p>
    <w:p w:rsidR="00D512B8" w:rsidRDefault="00F96378">
      <w:pPr>
        <w:adjustRightInd w:val="0"/>
        <w:snapToGrid w:val="0"/>
        <w:spacing w:line="480" w:lineRule="exact"/>
        <w:ind w:firstLineChars="200" w:firstLine="482"/>
        <w:rPr>
          <w:rFonts w:ascii="楷体" w:eastAsia="楷体" w:hAnsi="楷体" w:cs="楷体"/>
          <w:b/>
          <w:bCs/>
          <w:color w:val="000000"/>
          <w:sz w:val="24"/>
        </w:rPr>
      </w:pPr>
      <w:r>
        <w:rPr>
          <w:rFonts w:ascii="楷体" w:eastAsia="楷体" w:hAnsi="楷体" w:cs="楷体" w:hint="eastAsia"/>
          <w:b/>
          <w:bCs/>
          <w:color w:val="000000"/>
          <w:sz w:val="24"/>
        </w:rPr>
        <w:t>四、保密条款</w:t>
      </w:r>
    </w:p>
    <w:p w:rsidR="00D512B8" w:rsidRDefault="00F96378">
      <w:pPr>
        <w:adjustRightInd w:val="0"/>
        <w:snapToGrid w:val="0"/>
        <w:spacing w:line="480" w:lineRule="exact"/>
        <w:ind w:firstLineChars="200" w:firstLine="480"/>
        <w:rPr>
          <w:rFonts w:ascii="仿宋" w:eastAsia="仿宋" w:hAnsi="仿宋" w:cs="___WRD_EMBED_SUB_41"/>
          <w:color w:val="000000"/>
          <w:sz w:val="24"/>
        </w:rPr>
      </w:pPr>
      <w:r>
        <w:rPr>
          <w:rFonts w:ascii="仿宋" w:eastAsia="仿宋" w:hAnsi="仿宋" w:cs="___WRD_EMBED_SUB_41" w:hint="eastAsia"/>
          <w:color w:val="000000"/>
          <w:sz w:val="24"/>
        </w:rPr>
        <w:t>填报内容应实事求是，数据可靠。收集的数据仅限于本次研究使用</w:t>
      </w:r>
      <w:r>
        <w:rPr>
          <w:rFonts w:ascii="仿宋" w:eastAsia="仿宋" w:hAnsi="仿宋" w:cs="___WRD_EMBED_SUB_41" w:hint="eastAsia"/>
          <w:color w:val="000000"/>
          <w:sz w:val="24"/>
        </w:rPr>
        <w:t>，未经许可，不得擅自使用。研究组成员对数据承担保密义务。</w:t>
      </w:r>
    </w:p>
    <w:p w:rsidR="00D512B8" w:rsidRDefault="00D512B8"/>
    <w:sectPr w:rsidR="00D512B8" w:rsidSect="00BF29F5">
      <w:footerReference w:type="default" r:id="rId10"/>
      <w:pgSz w:w="11906" w:h="16838"/>
      <w:pgMar w:top="1383" w:right="1406" w:bottom="1383" w:left="1406" w:header="851" w:footer="737"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378" w:rsidRDefault="00F96378" w:rsidP="009B6A70">
      <w:r>
        <w:separator/>
      </w:r>
    </w:p>
  </w:endnote>
  <w:endnote w:type="continuationSeparator" w:id="1">
    <w:p w:rsidR="00F96378" w:rsidRDefault="00F96378" w:rsidP="009B6A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___WRD_EMBED_SUB_41">
    <w:altName w:val="宋体"/>
    <w:charset w:val="86"/>
    <w:family w:val="modern"/>
    <w:pitch w:val="default"/>
    <w:sig w:usb0="00000000" w:usb1="0000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 w:name="等线">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0796"/>
      <w:docPartObj>
        <w:docPartGallery w:val="Page Numbers (Bottom of Page)"/>
        <w:docPartUnique/>
      </w:docPartObj>
    </w:sdtPr>
    <w:sdtEndPr>
      <w:rPr>
        <w:sz w:val="21"/>
        <w:szCs w:val="21"/>
      </w:rPr>
    </w:sdtEndPr>
    <w:sdtContent>
      <w:p w:rsidR="00BF29F5" w:rsidRPr="00BF29F5" w:rsidRDefault="00BF29F5">
        <w:pPr>
          <w:pStyle w:val="a4"/>
          <w:jc w:val="center"/>
          <w:rPr>
            <w:sz w:val="21"/>
            <w:szCs w:val="21"/>
          </w:rPr>
        </w:pPr>
        <w:r w:rsidRPr="00BF29F5">
          <w:rPr>
            <w:sz w:val="21"/>
            <w:szCs w:val="21"/>
          </w:rPr>
          <w:fldChar w:fldCharType="begin"/>
        </w:r>
        <w:r w:rsidRPr="00BF29F5">
          <w:rPr>
            <w:sz w:val="21"/>
            <w:szCs w:val="21"/>
          </w:rPr>
          <w:instrText xml:space="preserve"> PAGE   \* MERGEFORMAT </w:instrText>
        </w:r>
        <w:r w:rsidRPr="00BF29F5">
          <w:rPr>
            <w:sz w:val="21"/>
            <w:szCs w:val="21"/>
          </w:rPr>
          <w:fldChar w:fldCharType="separate"/>
        </w:r>
        <w:r w:rsidR="00973D8F" w:rsidRPr="00973D8F">
          <w:rPr>
            <w:noProof/>
            <w:sz w:val="21"/>
            <w:szCs w:val="21"/>
            <w:lang w:val="zh-CN"/>
          </w:rPr>
          <w:t>2</w:t>
        </w:r>
        <w:r w:rsidRPr="00BF29F5">
          <w:rPr>
            <w:sz w:val="21"/>
            <w:szCs w:val="21"/>
          </w:rPr>
          <w:fldChar w:fldCharType="end"/>
        </w:r>
      </w:p>
    </w:sdtContent>
  </w:sdt>
  <w:p w:rsidR="00BF29F5" w:rsidRDefault="00BF29F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378" w:rsidRDefault="00F96378" w:rsidP="009B6A70">
      <w:r>
        <w:separator/>
      </w:r>
    </w:p>
  </w:footnote>
  <w:footnote w:type="continuationSeparator" w:id="1">
    <w:p w:rsidR="00F96378" w:rsidRDefault="00F96378" w:rsidP="009B6A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25C595"/>
    <w:multiLevelType w:val="singleLevel"/>
    <w:tmpl w:val="DA25C595"/>
    <w:lvl w:ilvl="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韦汝汝">
    <w15:presenceInfo w15:providerId="WPS Office" w15:userId="101327815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C6982"/>
    <w:rsid w:val="0001297E"/>
    <w:rsid w:val="00025D42"/>
    <w:rsid w:val="000523AC"/>
    <w:rsid w:val="0005758A"/>
    <w:rsid w:val="00073EBE"/>
    <w:rsid w:val="00074FF4"/>
    <w:rsid w:val="000912D4"/>
    <w:rsid w:val="000A03F0"/>
    <w:rsid w:val="00127E36"/>
    <w:rsid w:val="00231E3F"/>
    <w:rsid w:val="002C0FA9"/>
    <w:rsid w:val="00316DEE"/>
    <w:rsid w:val="00357883"/>
    <w:rsid w:val="00455A71"/>
    <w:rsid w:val="00514259"/>
    <w:rsid w:val="00514B18"/>
    <w:rsid w:val="0052361F"/>
    <w:rsid w:val="0056249E"/>
    <w:rsid w:val="00582CED"/>
    <w:rsid w:val="00583786"/>
    <w:rsid w:val="005D0CA5"/>
    <w:rsid w:val="00685D10"/>
    <w:rsid w:val="006C6982"/>
    <w:rsid w:val="0080655D"/>
    <w:rsid w:val="008D0BC1"/>
    <w:rsid w:val="00914D37"/>
    <w:rsid w:val="00973D8F"/>
    <w:rsid w:val="009B6A70"/>
    <w:rsid w:val="00A51F67"/>
    <w:rsid w:val="00A52D98"/>
    <w:rsid w:val="00B02A46"/>
    <w:rsid w:val="00BE13BA"/>
    <w:rsid w:val="00BF1243"/>
    <w:rsid w:val="00BF29EA"/>
    <w:rsid w:val="00BF29F5"/>
    <w:rsid w:val="00C4214E"/>
    <w:rsid w:val="00C4221A"/>
    <w:rsid w:val="00C82EEF"/>
    <w:rsid w:val="00D512B8"/>
    <w:rsid w:val="00DA072D"/>
    <w:rsid w:val="00E164E4"/>
    <w:rsid w:val="00E1770A"/>
    <w:rsid w:val="00E608DE"/>
    <w:rsid w:val="00F453F8"/>
    <w:rsid w:val="00F96378"/>
    <w:rsid w:val="00FB361D"/>
    <w:rsid w:val="00FB64C2"/>
    <w:rsid w:val="00FE597E"/>
    <w:rsid w:val="00FE7624"/>
    <w:rsid w:val="00FF20FF"/>
    <w:rsid w:val="08C547EB"/>
    <w:rsid w:val="153925B5"/>
    <w:rsid w:val="18DD554F"/>
    <w:rsid w:val="1B9C202B"/>
    <w:rsid w:val="25776EEB"/>
    <w:rsid w:val="26F92AE9"/>
    <w:rsid w:val="29E96CF4"/>
    <w:rsid w:val="2B7F1825"/>
    <w:rsid w:val="35145D0C"/>
    <w:rsid w:val="3A9858BD"/>
    <w:rsid w:val="3DA266E3"/>
    <w:rsid w:val="3F6710B1"/>
    <w:rsid w:val="41AB53CE"/>
    <w:rsid w:val="465B45E7"/>
    <w:rsid w:val="4B3D7C31"/>
    <w:rsid w:val="5250460F"/>
    <w:rsid w:val="5EE977CD"/>
    <w:rsid w:val="5F4D6E91"/>
    <w:rsid w:val="6BC544F0"/>
    <w:rsid w:val="6EDE4426"/>
    <w:rsid w:val="734312C0"/>
    <w:rsid w:val="7B0742E3"/>
    <w:rsid w:val="7EF42D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Body Text Indent 3" w:semiHidden="0" w:uiPriority="0" w:unhideWhenUsed="0" w:qFormat="1"/>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HTML Cite" w:semiHidden="0" w:uiPriority="0" w:unhideWhenUsed="0" w:qFormat="1"/>
    <w:lsdException w:name="HTML Definition" w:semiHidden="0" w:uiPriority="0" w:unhideWhenUsed="0" w:qFormat="1"/>
    <w:lsdException w:name="HTML Variable"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2B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D512B8"/>
    <w:pPr>
      <w:ind w:leftChars="2500" w:left="100"/>
    </w:pPr>
  </w:style>
  <w:style w:type="paragraph" w:styleId="a4">
    <w:name w:val="footer"/>
    <w:basedOn w:val="a"/>
    <w:link w:val="Char0"/>
    <w:uiPriority w:val="99"/>
    <w:unhideWhenUsed/>
    <w:qFormat/>
    <w:rsid w:val="00D512B8"/>
    <w:pPr>
      <w:tabs>
        <w:tab w:val="center" w:pos="4153"/>
        <w:tab w:val="right" w:pos="8306"/>
      </w:tabs>
      <w:snapToGrid w:val="0"/>
      <w:jc w:val="left"/>
    </w:pPr>
    <w:rPr>
      <w:sz w:val="18"/>
      <w:szCs w:val="18"/>
    </w:rPr>
  </w:style>
  <w:style w:type="paragraph" w:styleId="a5">
    <w:name w:val="header"/>
    <w:basedOn w:val="a"/>
    <w:link w:val="Char1"/>
    <w:unhideWhenUsed/>
    <w:qFormat/>
    <w:rsid w:val="00D512B8"/>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D512B8"/>
    <w:pPr>
      <w:snapToGrid w:val="0"/>
      <w:spacing w:line="300" w:lineRule="auto"/>
      <w:ind w:firstLine="540"/>
    </w:pPr>
    <w:rPr>
      <w:rFonts w:eastAsia="楷体_GB2312"/>
      <w:b/>
      <w:bCs/>
      <w:color w:val="FF0000"/>
      <w:sz w:val="24"/>
      <w:u w:val="single"/>
    </w:rPr>
  </w:style>
  <w:style w:type="paragraph" w:styleId="a6">
    <w:name w:val="Normal (Web)"/>
    <w:basedOn w:val="a"/>
    <w:qFormat/>
    <w:rsid w:val="00D512B8"/>
    <w:pPr>
      <w:spacing w:before="100" w:beforeAutospacing="1" w:after="100" w:afterAutospacing="1"/>
      <w:jc w:val="left"/>
    </w:pPr>
    <w:rPr>
      <w:kern w:val="0"/>
      <w:sz w:val="24"/>
    </w:rPr>
  </w:style>
  <w:style w:type="table" w:styleId="a7">
    <w:name w:val="Table Grid"/>
    <w:basedOn w:val="a1"/>
    <w:qFormat/>
    <w:rsid w:val="00D512B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D512B8"/>
    <w:rPr>
      <w:b/>
      <w:bCs/>
    </w:rPr>
  </w:style>
  <w:style w:type="character" w:styleId="a9">
    <w:name w:val="page number"/>
    <w:basedOn w:val="a0"/>
    <w:qFormat/>
    <w:rsid w:val="00D512B8"/>
  </w:style>
  <w:style w:type="character" w:styleId="aa">
    <w:name w:val="FollowedHyperlink"/>
    <w:qFormat/>
    <w:rsid w:val="00D512B8"/>
    <w:rPr>
      <w:color w:val="333333"/>
      <w:u w:val="none"/>
    </w:rPr>
  </w:style>
  <w:style w:type="character" w:styleId="ab">
    <w:name w:val="Emphasis"/>
    <w:qFormat/>
    <w:rsid w:val="00D512B8"/>
    <w:rPr>
      <w:color w:val="CC0000"/>
    </w:rPr>
  </w:style>
  <w:style w:type="character" w:styleId="HTML">
    <w:name w:val="HTML Definition"/>
    <w:qFormat/>
    <w:rsid w:val="00D512B8"/>
  </w:style>
  <w:style w:type="character" w:styleId="HTML0">
    <w:name w:val="HTML Variable"/>
    <w:qFormat/>
    <w:rsid w:val="00D512B8"/>
  </w:style>
  <w:style w:type="character" w:styleId="ac">
    <w:name w:val="Hyperlink"/>
    <w:qFormat/>
    <w:rsid w:val="00D512B8"/>
    <w:rPr>
      <w:color w:val="333333"/>
      <w:u w:val="none"/>
    </w:rPr>
  </w:style>
  <w:style w:type="character" w:styleId="HTML1">
    <w:name w:val="HTML Cite"/>
    <w:qFormat/>
    <w:rsid w:val="00D512B8"/>
  </w:style>
  <w:style w:type="character" w:customStyle="1" w:styleId="Char1">
    <w:name w:val="页眉 Char"/>
    <w:basedOn w:val="a0"/>
    <w:link w:val="a5"/>
    <w:uiPriority w:val="99"/>
    <w:qFormat/>
    <w:rsid w:val="00D512B8"/>
    <w:rPr>
      <w:sz w:val="18"/>
      <w:szCs w:val="18"/>
    </w:rPr>
  </w:style>
  <w:style w:type="character" w:customStyle="1" w:styleId="Char0">
    <w:name w:val="页脚 Char"/>
    <w:basedOn w:val="a0"/>
    <w:link w:val="a4"/>
    <w:uiPriority w:val="99"/>
    <w:qFormat/>
    <w:rsid w:val="00D512B8"/>
    <w:rPr>
      <w:sz w:val="18"/>
      <w:szCs w:val="18"/>
    </w:rPr>
  </w:style>
  <w:style w:type="character" w:customStyle="1" w:styleId="hover4">
    <w:name w:val="hover4"/>
    <w:qFormat/>
    <w:rsid w:val="00D512B8"/>
    <w:rPr>
      <w:color w:val="FFA000"/>
    </w:rPr>
  </w:style>
  <w:style w:type="character" w:customStyle="1" w:styleId="nav-select1">
    <w:name w:val="nav-select1"/>
    <w:qFormat/>
    <w:rsid w:val="00D512B8"/>
    <w:rPr>
      <w:sz w:val="21"/>
      <w:szCs w:val="21"/>
    </w:rPr>
  </w:style>
  <w:style w:type="character" w:customStyle="1" w:styleId="newscda1">
    <w:name w:val="news_c_da1"/>
    <w:qFormat/>
    <w:rsid w:val="00D512B8"/>
    <w:rPr>
      <w:rFonts w:ascii="ˎ̥" w:hAnsi="ˎ̥" w:hint="default"/>
      <w:b/>
      <w:bCs/>
      <w:color w:val="000000"/>
      <w:sz w:val="24"/>
      <w:szCs w:val="24"/>
    </w:rPr>
  </w:style>
  <w:style w:type="character" w:customStyle="1" w:styleId="3Char">
    <w:name w:val="正文文本缩进 3 Char"/>
    <w:basedOn w:val="a0"/>
    <w:link w:val="3"/>
    <w:qFormat/>
    <w:rsid w:val="00D512B8"/>
    <w:rPr>
      <w:rFonts w:ascii="Times New Roman" w:eastAsia="楷体_GB2312" w:hAnsi="Times New Roman" w:cs="Times New Roman"/>
      <w:b/>
      <w:bCs/>
      <w:color w:val="FF0000"/>
      <w:sz w:val="24"/>
      <w:szCs w:val="24"/>
      <w:u w:val="single"/>
    </w:rPr>
  </w:style>
  <w:style w:type="character" w:customStyle="1" w:styleId="Char">
    <w:name w:val="日期 Char"/>
    <w:basedOn w:val="a0"/>
    <w:link w:val="a3"/>
    <w:qFormat/>
    <w:rsid w:val="00D512B8"/>
    <w:rPr>
      <w:rFonts w:ascii="Times New Roman" w:eastAsia="宋体" w:hAnsi="Times New Roman" w:cs="Times New Roman"/>
      <w:szCs w:val="24"/>
    </w:rPr>
  </w:style>
  <w:style w:type="paragraph" w:customStyle="1" w:styleId="z-1">
    <w:name w:val="z-窗体顶端1"/>
    <w:basedOn w:val="a"/>
    <w:next w:val="a"/>
    <w:link w:val="z-"/>
    <w:qFormat/>
    <w:rsid w:val="00D512B8"/>
    <w:pPr>
      <w:pBdr>
        <w:bottom w:val="single" w:sz="6" w:space="1" w:color="auto"/>
      </w:pBdr>
      <w:jc w:val="center"/>
    </w:pPr>
    <w:rPr>
      <w:rFonts w:ascii="Arial"/>
      <w:vanish/>
      <w:sz w:val="16"/>
    </w:rPr>
  </w:style>
  <w:style w:type="character" w:customStyle="1" w:styleId="z-">
    <w:name w:val="z-窗体顶端 字符"/>
    <w:basedOn w:val="a0"/>
    <w:link w:val="z-1"/>
    <w:qFormat/>
    <w:rsid w:val="00D512B8"/>
    <w:rPr>
      <w:rFonts w:ascii="Arial" w:eastAsia="宋体" w:hAnsi="Times New Roman" w:cs="Times New Roman"/>
      <w:vanish/>
      <w:sz w:val="16"/>
      <w:szCs w:val="24"/>
    </w:rPr>
  </w:style>
  <w:style w:type="paragraph" w:customStyle="1" w:styleId="z-10">
    <w:name w:val="z-窗体底端1"/>
    <w:basedOn w:val="a"/>
    <w:next w:val="a"/>
    <w:link w:val="z-0"/>
    <w:qFormat/>
    <w:rsid w:val="00D512B8"/>
    <w:pPr>
      <w:pBdr>
        <w:top w:val="single" w:sz="6" w:space="1" w:color="auto"/>
      </w:pBdr>
      <w:jc w:val="center"/>
    </w:pPr>
    <w:rPr>
      <w:rFonts w:ascii="Arial"/>
      <w:vanish/>
      <w:sz w:val="16"/>
    </w:rPr>
  </w:style>
  <w:style w:type="character" w:customStyle="1" w:styleId="z-0">
    <w:name w:val="z-窗体底端 字符"/>
    <w:basedOn w:val="a0"/>
    <w:link w:val="z-10"/>
    <w:qFormat/>
    <w:rsid w:val="00D512B8"/>
    <w:rPr>
      <w:rFonts w:ascii="Arial" w:eastAsia="宋体" w:hAnsi="Times New Roman" w:cs="Times New Roman"/>
      <w:vanish/>
      <w:sz w:val="16"/>
      <w:szCs w:val="24"/>
    </w:rPr>
  </w:style>
  <w:style w:type="paragraph" w:styleId="ad">
    <w:name w:val="List Paragraph"/>
    <w:basedOn w:val="a"/>
    <w:uiPriority w:val="34"/>
    <w:qFormat/>
    <w:rsid w:val="00D512B8"/>
    <w:pPr>
      <w:ind w:firstLineChars="200" w:firstLine="420"/>
    </w:pPr>
  </w:style>
  <w:style w:type="paragraph" w:styleId="ae">
    <w:name w:val="Balloon Text"/>
    <w:basedOn w:val="a"/>
    <w:link w:val="Char2"/>
    <w:uiPriority w:val="99"/>
    <w:semiHidden/>
    <w:unhideWhenUsed/>
    <w:rsid w:val="009B6A70"/>
    <w:rPr>
      <w:sz w:val="18"/>
      <w:szCs w:val="18"/>
    </w:rPr>
  </w:style>
  <w:style w:type="character" w:customStyle="1" w:styleId="Char2">
    <w:name w:val="批注框文本 Char"/>
    <w:basedOn w:val="a0"/>
    <w:link w:val="ae"/>
    <w:uiPriority w:val="99"/>
    <w:semiHidden/>
    <w:rsid w:val="009B6A7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742</Words>
  <Characters>4230</Characters>
  <Application>Microsoft Office Word</Application>
  <DocSecurity>0</DocSecurity>
  <Lines>35</Lines>
  <Paragraphs>9</Paragraphs>
  <ScaleCrop>false</ScaleCrop>
  <Company>Microsoft</Company>
  <LinksUpToDate>false</LinksUpToDate>
  <CharactersWithSpaces>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2022-03-29T03:51:00Z</cp:lastPrinted>
  <dcterms:created xsi:type="dcterms:W3CDTF">2022-03-29T04:04:00Z</dcterms:created>
  <dcterms:modified xsi:type="dcterms:W3CDTF">2022-03-29T04:04:00Z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D6DE6851745A4A3FB4163B537BD5F96E</vt:lpwstr>
  </property>
</Properties>
</file>